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738E" w:rsidRDefault="0050738E">
      <w:pPr>
        <w:rPr>
          <w:rFonts w:ascii="Times New Roman" w:hAnsi="Times New Roman" w:cs="Times New Roman"/>
          <w:b/>
          <w:noProof/>
          <w:sz w:val="24"/>
          <w:szCs w:val="24"/>
        </w:rPr>
      </w:pPr>
      <w:r w:rsidRPr="0050738E">
        <w:rPr>
          <w:rFonts w:ascii="Times New Roman" w:hAnsi="Times New Roman" w:cs="Times New Roman"/>
          <w:b/>
          <w:noProof/>
          <w:sz w:val="24"/>
          <w:szCs w:val="24"/>
        </w:rPr>
        <w:drawing>
          <wp:inline distT="0" distB="0" distL="0" distR="0">
            <wp:extent cx="5940425" cy="8231417"/>
            <wp:effectExtent l="0" t="0" r="0" b="0"/>
            <wp:docPr id="2" name="Рисунок 2" descr="C:\Users\Сварка\Desktop\для сайта 2022\сканы\Рабочие программы сварщики\ОУД\СР ОУД 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для сайта 2022\сканы\Рабочие программы сварщики\ОУД\СР ОУД 08.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8231417"/>
                    </a:xfrm>
                    <a:prstGeom prst="rect">
                      <a:avLst/>
                    </a:prstGeom>
                    <a:noFill/>
                    <a:ln>
                      <a:noFill/>
                    </a:ln>
                  </pic:spPr>
                </pic:pic>
              </a:graphicData>
            </a:graphic>
          </wp:inline>
        </w:drawing>
      </w:r>
      <w:bookmarkStart w:id="0" w:name="_GoBack"/>
      <w:bookmarkEnd w:id="0"/>
    </w:p>
    <w:p w:rsidR="007D5F95" w:rsidRDefault="007D5F95">
      <w:pPr>
        <w:rPr>
          <w:rFonts w:ascii="Times New Roman" w:hAnsi="Times New Roman" w:cs="Times New Roman"/>
          <w:sz w:val="24"/>
          <w:szCs w:val="24"/>
        </w:rPr>
      </w:pPr>
      <w:r>
        <w:rPr>
          <w:rFonts w:ascii="Times New Roman" w:hAnsi="Times New Roman" w:cs="Times New Roman"/>
          <w:sz w:val="24"/>
          <w:szCs w:val="24"/>
        </w:rPr>
        <w:br w:type="page"/>
      </w:r>
    </w:p>
    <w:p w:rsidR="007C23DA" w:rsidRDefault="007C23DA" w:rsidP="007C23DA">
      <w:pPr>
        <w:spacing w:after="0" w:line="240" w:lineRule="auto"/>
        <w:jc w:val="both"/>
        <w:rPr>
          <w:rFonts w:ascii="Times New Roman" w:hAnsi="Times New Roman"/>
          <w:sz w:val="24"/>
          <w:szCs w:val="24"/>
        </w:rPr>
      </w:pPr>
      <w:r>
        <w:rPr>
          <w:rFonts w:ascii="Times New Roman" w:hAnsi="Times New Roman"/>
          <w:sz w:val="24"/>
          <w:szCs w:val="24"/>
        </w:rPr>
        <w:lastRenderedPageBreak/>
        <w:t>Методические рекомендации разработаны на основе:</w:t>
      </w:r>
    </w:p>
    <w:p w:rsidR="007C23DA" w:rsidRDefault="007C23DA" w:rsidP="007C23DA">
      <w:pPr>
        <w:spacing w:after="0" w:line="240" w:lineRule="auto"/>
        <w:jc w:val="both"/>
        <w:rPr>
          <w:rFonts w:ascii="Times New Roman" w:hAnsi="Times New Roman"/>
          <w:sz w:val="24"/>
          <w:szCs w:val="24"/>
        </w:rPr>
      </w:pPr>
      <w:r>
        <w:rPr>
          <w:rFonts w:ascii="Times New Roman" w:hAnsi="Times New Roman"/>
          <w:sz w:val="24"/>
          <w:szCs w:val="24"/>
        </w:rPr>
        <w:t>- Федерального государственного образовательного стандарта среднего общего образования;</w:t>
      </w:r>
    </w:p>
    <w:p w:rsidR="007C23DA" w:rsidRDefault="007C23DA" w:rsidP="007C23DA">
      <w:pPr>
        <w:spacing w:after="0" w:line="240" w:lineRule="auto"/>
        <w:jc w:val="both"/>
        <w:rPr>
          <w:rFonts w:ascii="Times New Roman" w:hAnsi="Times New Roman"/>
          <w:sz w:val="24"/>
          <w:szCs w:val="24"/>
        </w:rPr>
      </w:pPr>
      <w:r>
        <w:rPr>
          <w:rFonts w:ascii="Times New Roman" w:hAnsi="Times New Roman"/>
          <w:sz w:val="24"/>
          <w:szCs w:val="24"/>
        </w:rPr>
        <w:t>-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w:t>
      </w:r>
    </w:p>
    <w:p w:rsidR="007C23DA" w:rsidRDefault="007C23DA" w:rsidP="007C23DA">
      <w:pPr>
        <w:spacing w:after="0" w:line="240" w:lineRule="auto"/>
        <w:jc w:val="both"/>
        <w:rPr>
          <w:rFonts w:ascii="Times New Roman" w:hAnsi="Times New Roman"/>
          <w:sz w:val="24"/>
          <w:szCs w:val="24"/>
        </w:rPr>
      </w:pPr>
      <w:r>
        <w:rPr>
          <w:rFonts w:ascii="Times New Roman" w:hAnsi="Times New Roman"/>
          <w:sz w:val="24"/>
          <w:szCs w:val="24"/>
        </w:rPr>
        <w:t>- основной профессиональной образовательной программы по профессии 15.01.05 Сварщик (ручной и частично механизированной сварки (наплавки);</w:t>
      </w:r>
    </w:p>
    <w:p w:rsidR="00222C5A" w:rsidRPr="00313F70" w:rsidRDefault="007C23DA" w:rsidP="00222C5A">
      <w:pPr>
        <w:spacing w:after="0" w:line="240" w:lineRule="auto"/>
        <w:jc w:val="both"/>
        <w:rPr>
          <w:rFonts w:ascii="Times New Roman" w:hAnsi="Times New Roman" w:cs="Times New Roman"/>
          <w:i/>
          <w:sz w:val="24"/>
          <w:szCs w:val="24"/>
        </w:rPr>
      </w:pPr>
      <w:r>
        <w:rPr>
          <w:rFonts w:ascii="Times New Roman" w:hAnsi="Times New Roman"/>
          <w:sz w:val="24"/>
          <w:szCs w:val="24"/>
        </w:rPr>
        <w:t xml:space="preserve">- рабочей </w:t>
      </w:r>
      <w:r w:rsidR="004A2968" w:rsidRPr="00313F70">
        <w:rPr>
          <w:rFonts w:ascii="Times New Roman" w:hAnsi="Times New Roman"/>
          <w:sz w:val="24"/>
          <w:szCs w:val="24"/>
        </w:rPr>
        <w:t xml:space="preserve">программы учебной дисциплины </w:t>
      </w:r>
      <w:r w:rsidR="004A2968" w:rsidRPr="00313F70">
        <w:rPr>
          <w:rFonts w:ascii="Times New Roman" w:hAnsi="Times New Roman" w:cs="Times New Roman"/>
          <w:sz w:val="24"/>
          <w:szCs w:val="24"/>
        </w:rPr>
        <w:t>ОУД.08 Астрономия</w:t>
      </w:r>
      <w:r>
        <w:rPr>
          <w:rFonts w:ascii="Times New Roman" w:hAnsi="Times New Roman" w:cs="Times New Roman"/>
          <w:i/>
          <w:sz w:val="24"/>
          <w:szCs w:val="24"/>
        </w:rPr>
        <w:t>.</w:t>
      </w:r>
    </w:p>
    <w:p w:rsidR="00222C5A" w:rsidRPr="00313F70" w:rsidRDefault="00222C5A" w:rsidP="00222C5A">
      <w:pPr>
        <w:spacing w:after="0" w:line="240" w:lineRule="auto"/>
        <w:jc w:val="both"/>
        <w:rPr>
          <w:rFonts w:ascii="Times New Roman" w:hAnsi="Times New Roman" w:cs="Times New Roman"/>
          <w:i/>
          <w:sz w:val="24"/>
          <w:szCs w:val="24"/>
        </w:rPr>
      </w:pPr>
    </w:p>
    <w:p w:rsidR="00222C5A" w:rsidRPr="00313F70" w:rsidRDefault="00222C5A" w:rsidP="00222C5A">
      <w:pPr>
        <w:spacing w:after="0" w:line="240" w:lineRule="auto"/>
        <w:jc w:val="both"/>
        <w:rPr>
          <w:rFonts w:ascii="Times New Roman" w:hAnsi="Times New Roman" w:cs="Times New Roman"/>
          <w:i/>
          <w:sz w:val="24"/>
          <w:szCs w:val="24"/>
        </w:rPr>
      </w:pPr>
    </w:p>
    <w:p w:rsidR="00222C5A" w:rsidRPr="00313F70" w:rsidRDefault="00222C5A" w:rsidP="00222C5A">
      <w:pPr>
        <w:spacing w:after="0" w:line="240" w:lineRule="auto"/>
        <w:jc w:val="both"/>
        <w:rPr>
          <w:rFonts w:ascii="Times New Roman" w:hAnsi="Times New Roman" w:cs="Times New Roman"/>
          <w:i/>
          <w:sz w:val="24"/>
          <w:szCs w:val="24"/>
        </w:rPr>
      </w:pPr>
    </w:p>
    <w:p w:rsidR="00222C5A" w:rsidRPr="00313F70" w:rsidRDefault="00222C5A" w:rsidP="00222C5A">
      <w:pPr>
        <w:spacing w:after="0" w:line="240" w:lineRule="auto"/>
        <w:jc w:val="both"/>
        <w:rPr>
          <w:rFonts w:ascii="Times New Roman" w:hAnsi="Times New Roman" w:cs="Times New Roman"/>
          <w:sz w:val="24"/>
          <w:szCs w:val="24"/>
          <w:u w:val="single"/>
        </w:rPr>
      </w:pPr>
      <w:r w:rsidRPr="00313F70">
        <w:rPr>
          <w:rFonts w:ascii="Times New Roman" w:hAnsi="Times New Roman" w:cs="Times New Roman"/>
          <w:b/>
          <w:sz w:val="24"/>
          <w:szCs w:val="24"/>
          <w:u w:val="single"/>
        </w:rPr>
        <w:t xml:space="preserve">Организация - разработчик: </w:t>
      </w:r>
      <w:proofErr w:type="gramStart"/>
      <w:r w:rsidRPr="00313F70">
        <w:rPr>
          <w:rFonts w:ascii="Times New Roman" w:hAnsi="Times New Roman" w:cs="Times New Roman"/>
          <w:sz w:val="24"/>
          <w:szCs w:val="24"/>
          <w:u w:val="single"/>
        </w:rPr>
        <w:t>ГАПОУ  «</w:t>
      </w:r>
      <w:proofErr w:type="gramEnd"/>
      <w:r w:rsidRPr="00313F70">
        <w:rPr>
          <w:rFonts w:ascii="Times New Roman" w:hAnsi="Times New Roman" w:cs="Times New Roman"/>
          <w:sz w:val="24"/>
          <w:szCs w:val="24"/>
          <w:u w:val="single"/>
        </w:rPr>
        <w:t>Казанский политехнический колледж»</w:t>
      </w:r>
    </w:p>
    <w:p w:rsidR="00222C5A" w:rsidRPr="00313F70" w:rsidRDefault="00222C5A" w:rsidP="00222C5A">
      <w:pPr>
        <w:spacing w:after="0" w:line="240" w:lineRule="auto"/>
        <w:jc w:val="both"/>
        <w:rPr>
          <w:rFonts w:ascii="Times New Roman" w:hAnsi="Times New Roman" w:cs="Times New Roman"/>
          <w:sz w:val="24"/>
          <w:szCs w:val="24"/>
        </w:rPr>
      </w:pPr>
    </w:p>
    <w:p w:rsidR="00222C5A" w:rsidRPr="00313F70" w:rsidRDefault="00222C5A" w:rsidP="00222C5A">
      <w:pPr>
        <w:autoSpaceDE w:val="0"/>
        <w:autoSpaceDN w:val="0"/>
        <w:adjustRightInd w:val="0"/>
        <w:spacing w:after="0" w:line="240" w:lineRule="auto"/>
        <w:jc w:val="both"/>
        <w:rPr>
          <w:rFonts w:ascii="Times New Roman" w:hAnsi="Times New Roman" w:cs="Times New Roman"/>
          <w:color w:val="000000"/>
          <w:sz w:val="24"/>
          <w:szCs w:val="24"/>
        </w:rPr>
      </w:pPr>
      <w:r w:rsidRPr="00313F70">
        <w:rPr>
          <w:rFonts w:ascii="Times New Roman" w:hAnsi="Times New Roman" w:cs="Times New Roman"/>
          <w:color w:val="000000"/>
          <w:sz w:val="24"/>
          <w:szCs w:val="24"/>
        </w:rPr>
        <w:t>Разработчик:</w:t>
      </w:r>
    </w:p>
    <w:p w:rsidR="00222C5A" w:rsidRPr="00313F70" w:rsidRDefault="00222C5A" w:rsidP="00222C5A">
      <w:pPr>
        <w:autoSpaceDE w:val="0"/>
        <w:autoSpaceDN w:val="0"/>
        <w:adjustRightInd w:val="0"/>
        <w:spacing w:after="0" w:line="240" w:lineRule="auto"/>
        <w:jc w:val="both"/>
        <w:rPr>
          <w:rFonts w:ascii="Times New Roman" w:hAnsi="Times New Roman" w:cs="Times New Roman"/>
          <w:color w:val="000000"/>
          <w:sz w:val="24"/>
          <w:szCs w:val="24"/>
        </w:rPr>
      </w:pPr>
      <w:r w:rsidRPr="00313F70">
        <w:rPr>
          <w:rFonts w:ascii="Times New Roman" w:hAnsi="Times New Roman" w:cs="Times New Roman"/>
          <w:color w:val="000000"/>
          <w:sz w:val="24"/>
          <w:szCs w:val="24"/>
        </w:rPr>
        <w:t xml:space="preserve">Игнатьева И.А., преподаватель </w:t>
      </w:r>
    </w:p>
    <w:p w:rsidR="00C50909" w:rsidRDefault="00C50909" w:rsidP="00EB26EC">
      <w:pPr>
        <w:rPr>
          <w:rFonts w:ascii="Times New Roman" w:hAnsi="Times New Roman" w:cs="Times New Roman"/>
          <w:b/>
          <w:sz w:val="24"/>
          <w:szCs w:val="24"/>
          <w:u w:val="single"/>
        </w:rPr>
      </w:pPr>
      <w:r w:rsidRPr="00313F70">
        <w:rPr>
          <w:rFonts w:ascii="Times New Roman" w:hAnsi="Times New Roman" w:cs="Times New Roman"/>
          <w:b/>
          <w:sz w:val="24"/>
          <w:szCs w:val="24"/>
          <w:u w:val="single"/>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rPr>
          <w:rFonts w:eastAsiaTheme="minorEastAsia"/>
          <w:color w:val="auto"/>
          <w:lang w:bidi="ar-SA"/>
        </w:rPr>
      </w:sdtEndPr>
      <w:sdtContent>
        <w:sdt>
          <w:sdtPr>
            <w:rPr>
              <w:rFonts w:ascii="Times New Roman" w:eastAsia="Calibri" w:hAnsi="Times New Roman" w:cs="Times New Roman"/>
              <w:b w:val="0"/>
              <w:bCs w:val="0"/>
              <w:color w:val="auto"/>
              <w:sz w:val="26"/>
              <w:szCs w:val="26"/>
            </w:rPr>
            <w:id w:val="160886252"/>
            <w:docPartObj>
              <w:docPartGallery w:val="Table of Contents"/>
              <w:docPartUnique/>
            </w:docPartObj>
          </w:sdtPr>
          <w:sdtEndPr/>
          <w:sdtContent>
            <w:p w:rsidR="007D5F95" w:rsidRPr="005B730C" w:rsidRDefault="007D5F95" w:rsidP="007D5F95">
              <w:pPr>
                <w:pStyle w:val="af2"/>
                <w:spacing w:before="0"/>
                <w:contextualSpacing/>
                <w:jc w:val="center"/>
                <w:rPr>
                  <w:rFonts w:ascii="Times New Roman" w:hAnsi="Times New Roman" w:cs="Times New Roman"/>
                  <w:color w:val="auto"/>
                  <w:sz w:val="26"/>
                  <w:szCs w:val="26"/>
                </w:rPr>
              </w:pPr>
              <w:r w:rsidRPr="005B730C">
                <w:rPr>
                  <w:rFonts w:ascii="Times New Roman" w:hAnsi="Times New Roman" w:cs="Times New Roman"/>
                  <w:color w:val="auto"/>
                  <w:sz w:val="26"/>
                  <w:szCs w:val="26"/>
                </w:rPr>
                <w:t>СОДЕРЖАНИЕ</w:t>
              </w:r>
            </w:p>
            <w:p w:rsidR="007D5F95" w:rsidRPr="005B730C" w:rsidRDefault="007D5F95" w:rsidP="007D5F95">
              <w:pPr>
                <w:jc w:val="both"/>
                <w:rPr>
                  <w:rFonts w:ascii="Times New Roman" w:hAnsi="Times New Roman" w:cs="Times New Roman"/>
                  <w:sz w:val="26"/>
                  <w:szCs w:val="26"/>
                </w:rPr>
              </w:pPr>
            </w:p>
            <w:p w:rsidR="007D5F95" w:rsidRPr="005B730C" w:rsidRDefault="007D5F95" w:rsidP="007D5F95">
              <w:pPr>
                <w:pStyle w:val="11"/>
                <w:numPr>
                  <w:ilvl w:val="0"/>
                  <w:numId w:val="26"/>
                </w:numPr>
                <w:tabs>
                  <w:tab w:val="left" w:pos="142"/>
                  <w:tab w:val="left" w:pos="284"/>
                </w:tabs>
                <w:spacing w:after="0"/>
                <w:ind w:left="0" w:firstLine="0"/>
                <w:contextualSpacing/>
                <w:jc w:val="both"/>
                <w:rPr>
                  <w:sz w:val="26"/>
                  <w:szCs w:val="26"/>
                </w:rPr>
              </w:pPr>
              <w:r w:rsidRPr="005B730C">
                <w:rPr>
                  <w:sz w:val="26"/>
                  <w:szCs w:val="26"/>
                </w:rPr>
                <w:t>Пояснительная записка</w:t>
              </w:r>
              <w:r w:rsidRPr="005B730C">
                <w:rPr>
                  <w:sz w:val="26"/>
                  <w:szCs w:val="26"/>
                </w:rPr>
                <w:ptab w:relativeTo="margin" w:alignment="right" w:leader="dot"/>
              </w:r>
            </w:p>
            <w:p w:rsidR="007D5F95" w:rsidRPr="005B730C" w:rsidRDefault="007D5F95" w:rsidP="007D5F95">
              <w:pPr>
                <w:pStyle w:val="21"/>
                <w:numPr>
                  <w:ilvl w:val="0"/>
                  <w:numId w:val="26"/>
                </w:numPr>
                <w:tabs>
                  <w:tab w:val="left" w:pos="142"/>
                  <w:tab w:val="left" w:pos="284"/>
                </w:tabs>
                <w:spacing w:after="0"/>
                <w:ind w:left="0" w:firstLine="0"/>
                <w:contextualSpacing/>
                <w:jc w:val="both"/>
                <w:rPr>
                  <w:rFonts w:ascii="Times New Roman" w:hAnsi="Times New Roman" w:cs="Times New Roman"/>
                  <w:sz w:val="26"/>
                  <w:szCs w:val="26"/>
                </w:rPr>
              </w:pPr>
              <w:r w:rsidRPr="005B730C">
                <w:rPr>
                  <w:rFonts w:ascii="Times New Roman" w:hAnsi="Times New Roman" w:cs="Times New Roman"/>
                  <w:sz w:val="26"/>
                  <w:szCs w:val="26"/>
                </w:rPr>
                <w:t xml:space="preserve">Планирование </w:t>
              </w:r>
              <w:r w:rsidRPr="005B730C">
                <w:rPr>
                  <w:rFonts w:ascii="Times New Roman" w:hAnsi="Times New Roman" w:cs="Times New Roman"/>
                  <w:bCs/>
                  <w:sz w:val="26"/>
                  <w:szCs w:val="26"/>
                </w:rPr>
                <w:t xml:space="preserve">внеаудиторной самостоятельной работы </w:t>
              </w:r>
              <w:r w:rsidRPr="005B730C">
                <w:rPr>
                  <w:rFonts w:ascii="Times New Roman" w:hAnsi="Times New Roman" w:cs="Times New Roman"/>
                  <w:sz w:val="26"/>
                  <w:szCs w:val="26"/>
                </w:rPr>
                <w:ptab w:relativeTo="margin" w:alignment="right" w:leader="dot"/>
              </w:r>
            </w:p>
            <w:p w:rsidR="007D5F95" w:rsidRPr="005B730C" w:rsidRDefault="007D5F95" w:rsidP="007D5F95">
              <w:pPr>
                <w:pStyle w:val="21"/>
                <w:numPr>
                  <w:ilvl w:val="0"/>
                  <w:numId w:val="26"/>
                </w:numPr>
                <w:tabs>
                  <w:tab w:val="left" w:pos="142"/>
                  <w:tab w:val="left" w:pos="284"/>
                </w:tabs>
                <w:spacing w:after="0"/>
                <w:ind w:left="0" w:firstLine="0"/>
                <w:contextualSpacing/>
                <w:jc w:val="both"/>
                <w:rPr>
                  <w:rFonts w:ascii="Times New Roman" w:hAnsi="Times New Roman" w:cs="Times New Roman"/>
                  <w:sz w:val="26"/>
                  <w:szCs w:val="26"/>
                </w:rPr>
              </w:pPr>
              <w:r w:rsidRPr="005B730C">
                <w:rPr>
                  <w:rFonts w:ascii="Times New Roman" w:hAnsi="Times New Roman" w:cs="Times New Roman"/>
                  <w:sz w:val="26"/>
                  <w:szCs w:val="26"/>
                </w:rPr>
                <w:t>О</w:t>
              </w:r>
              <w:r w:rsidRPr="005B730C">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5B730C">
                <w:rPr>
                  <w:rFonts w:ascii="Times New Roman" w:hAnsi="Times New Roman" w:cs="Times New Roman"/>
                  <w:sz w:val="26"/>
                  <w:szCs w:val="26"/>
                </w:rPr>
                <w:ptab w:relativeTo="margin" w:alignment="right" w:leader="dot"/>
              </w:r>
            </w:p>
            <w:p w:rsidR="007D5F95" w:rsidRPr="005B730C" w:rsidRDefault="007D5F95" w:rsidP="007D5F95">
              <w:pPr>
                <w:pStyle w:val="21"/>
                <w:numPr>
                  <w:ilvl w:val="0"/>
                  <w:numId w:val="26"/>
                </w:numPr>
                <w:tabs>
                  <w:tab w:val="left" w:pos="142"/>
                  <w:tab w:val="left" w:pos="284"/>
                </w:tabs>
                <w:spacing w:after="0"/>
                <w:ind w:left="0" w:firstLine="0"/>
                <w:contextualSpacing/>
                <w:jc w:val="both"/>
                <w:rPr>
                  <w:rFonts w:ascii="Times New Roman" w:hAnsi="Times New Roman" w:cs="Times New Roman"/>
                  <w:sz w:val="26"/>
                  <w:szCs w:val="26"/>
                </w:rPr>
              </w:pPr>
              <w:r w:rsidRPr="005B730C">
                <w:rPr>
                  <w:rFonts w:ascii="Times New Roman" w:hAnsi="Times New Roman" w:cs="Times New Roman"/>
                  <w:sz w:val="26"/>
                  <w:szCs w:val="26"/>
                </w:rPr>
                <w:t xml:space="preserve">Критерии оценивания выполненных заданий  </w:t>
              </w:r>
              <w:r w:rsidRPr="005B730C">
                <w:rPr>
                  <w:rFonts w:ascii="Times New Roman" w:hAnsi="Times New Roman" w:cs="Times New Roman"/>
                  <w:sz w:val="26"/>
                  <w:szCs w:val="26"/>
                </w:rPr>
                <w:ptab w:relativeTo="margin" w:alignment="right" w:leader="dot"/>
              </w:r>
            </w:p>
            <w:p w:rsidR="007D5F95" w:rsidRPr="005B730C" w:rsidRDefault="007D5F95" w:rsidP="007D5F95">
              <w:pPr>
                <w:pStyle w:val="31"/>
                <w:tabs>
                  <w:tab w:val="left" w:pos="142"/>
                  <w:tab w:val="left" w:pos="284"/>
                </w:tabs>
                <w:spacing w:line="276" w:lineRule="auto"/>
                <w:ind w:left="567"/>
                <w:contextualSpacing/>
                <w:jc w:val="both"/>
                <w:rPr>
                  <w:sz w:val="26"/>
                  <w:szCs w:val="26"/>
                </w:rPr>
              </w:pPr>
              <w:r w:rsidRPr="005B730C">
                <w:rPr>
                  <w:bCs/>
                  <w:sz w:val="26"/>
                  <w:szCs w:val="26"/>
                </w:rPr>
                <w:t xml:space="preserve">4.1. Критерии оценивания реферата </w:t>
              </w:r>
              <w:r w:rsidRPr="005B730C">
                <w:rPr>
                  <w:sz w:val="26"/>
                  <w:szCs w:val="26"/>
                </w:rPr>
                <w:ptab w:relativeTo="margin" w:alignment="right" w:leader="dot"/>
              </w:r>
            </w:p>
            <w:p w:rsidR="007D5F95" w:rsidRPr="005B730C" w:rsidRDefault="007D5F95" w:rsidP="007D5F95">
              <w:pPr>
                <w:tabs>
                  <w:tab w:val="left" w:pos="142"/>
                  <w:tab w:val="left" w:pos="284"/>
                </w:tabs>
                <w:ind w:left="567"/>
                <w:jc w:val="both"/>
                <w:rPr>
                  <w:rFonts w:ascii="Times New Roman" w:hAnsi="Times New Roman" w:cs="Times New Roman"/>
                  <w:sz w:val="26"/>
                  <w:szCs w:val="26"/>
                </w:rPr>
              </w:pPr>
              <w:r w:rsidRPr="005B730C">
                <w:rPr>
                  <w:rFonts w:ascii="Times New Roman" w:hAnsi="Times New Roman" w:cs="Times New Roman"/>
                  <w:bCs/>
                  <w:sz w:val="26"/>
                  <w:szCs w:val="26"/>
                </w:rPr>
                <w:t>4.2. Критерии оценивания подготовки сообщений</w:t>
              </w:r>
              <w:r w:rsidRPr="005B730C">
                <w:rPr>
                  <w:rFonts w:ascii="Times New Roman" w:hAnsi="Times New Roman" w:cs="Times New Roman"/>
                  <w:sz w:val="26"/>
                  <w:szCs w:val="26"/>
                </w:rPr>
                <w:ptab w:relativeTo="margin" w:alignment="right" w:leader="dot"/>
              </w:r>
            </w:p>
            <w:p w:rsidR="007D5F95" w:rsidRPr="005B730C" w:rsidRDefault="007D5F95" w:rsidP="007D5F95">
              <w:pPr>
                <w:pStyle w:val="a3"/>
                <w:numPr>
                  <w:ilvl w:val="0"/>
                  <w:numId w:val="26"/>
                </w:numPr>
                <w:tabs>
                  <w:tab w:val="left" w:pos="142"/>
                  <w:tab w:val="left" w:pos="284"/>
                </w:tabs>
                <w:spacing w:line="276" w:lineRule="auto"/>
                <w:ind w:left="0" w:firstLine="0"/>
                <w:rPr>
                  <w:sz w:val="26"/>
                  <w:szCs w:val="26"/>
                </w:rPr>
              </w:pPr>
              <w:r w:rsidRPr="005B730C">
                <w:rPr>
                  <w:sz w:val="26"/>
                  <w:szCs w:val="26"/>
                </w:rPr>
                <w:t>Информационное обеспечение выполнения внеаудиторной самостоятельной работы</w:t>
              </w:r>
              <w:r w:rsidRPr="005B730C">
                <w:rPr>
                  <w:sz w:val="26"/>
                  <w:szCs w:val="26"/>
                </w:rPr>
                <w:ptab w:relativeTo="margin" w:alignment="right" w:leader="dot"/>
              </w:r>
            </w:p>
            <w:p w:rsidR="007D5F95" w:rsidRPr="005B730C" w:rsidRDefault="007D5F95" w:rsidP="007D5F95">
              <w:pPr>
                <w:pStyle w:val="a3"/>
                <w:tabs>
                  <w:tab w:val="left" w:pos="142"/>
                  <w:tab w:val="left" w:pos="284"/>
                  <w:tab w:val="left" w:pos="3405"/>
                </w:tabs>
                <w:spacing w:line="276" w:lineRule="auto"/>
                <w:rPr>
                  <w:sz w:val="26"/>
                  <w:szCs w:val="26"/>
                </w:rPr>
              </w:pPr>
              <w:r w:rsidRPr="005B730C">
                <w:rPr>
                  <w:sz w:val="26"/>
                  <w:szCs w:val="26"/>
                </w:rPr>
                <w:t xml:space="preserve">Приложение 1 </w:t>
              </w:r>
              <w:r w:rsidRPr="005B730C">
                <w:rPr>
                  <w:sz w:val="26"/>
                  <w:szCs w:val="26"/>
                </w:rPr>
                <w:ptab w:relativeTo="margin" w:alignment="right" w:leader="dot"/>
              </w:r>
            </w:p>
          </w:sdtContent>
        </w:sdt>
        <w:p w:rsidR="007D5F95" w:rsidRPr="005B730C" w:rsidRDefault="007D5F95" w:rsidP="007D5F95">
          <w:pPr>
            <w:pStyle w:val="11"/>
            <w:tabs>
              <w:tab w:val="right" w:leader="dot" w:pos="9062"/>
            </w:tabs>
            <w:spacing w:line="360" w:lineRule="auto"/>
            <w:rPr>
              <w:sz w:val="26"/>
              <w:szCs w:val="26"/>
            </w:rPr>
          </w:pPr>
        </w:p>
        <w:p w:rsidR="007D5F95" w:rsidRPr="005B730C" w:rsidRDefault="0050738E" w:rsidP="007D5F95">
          <w:pPr>
            <w:rPr>
              <w:rFonts w:ascii="Times New Roman" w:hAnsi="Times New Roman" w:cs="Times New Roman"/>
              <w:b/>
              <w:bCs/>
              <w:sz w:val="26"/>
              <w:szCs w:val="26"/>
            </w:rPr>
          </w:pPr>
        </w:p>
      </w:sdtContent>
    </w:sdt>
    <w:p w:rsidR="007D5F95" w:rsidRPr="005B730C" w:rsidRDefault="007D5F95" w:rsidP="007D5F95">
      <w:pPr>
        <w:spacing w:after="160" w:line="259" w:lineRule="auto"/>
        <w:rPr>
          <w:rFonts w:ascii="Times New Roman" w:hAnsi="Times New Roman" w:cs="Times New Roman"/>
          <w:b/>
          <w:sz w:val="26"/>
          <w:szCs w:val="26"/>
        </w:rPr>
      </w:pPr>
      <w:r w:rsidRPr="005B730C">
        <w:rPr>
          <w:rFonts w:ascii="Times New Roman" w:hAnsi="Times New Roman" w:cs="Times New Roman"/>
          <w:b/>
          <w:sz w:val="26"/>
          <w:szCs w:val="26"/>
        </w:rPr>
        <w:br w:type="page"/>
      </w:r>
    </w:p>
    <w:p w:rsidR="007D5F95" w:rsidRPr="00313F70" w:rsidRDefault="007D5F95" w:rsidP="00EB26EC">
      <w:pPr>
        <w:rPr>
          <w:rFonts w:ascii="Times New Roman" w:hAnsi="Times New Roman" w:cs="Times New Roman"/>
          <w:b/>
          <w:sz w:val="24"/>
          <w:szCs w:val="24"/>
          <w:u w:val="single"/>
        </w:rPr>
      </w:pPr>
    </w:p>
    <w:p w:rsidR="00EB26EC" w:rsidRPr="00313F70" w:rsidRDefault="00EB26EC" w:rsidP="00EB26EC">
      <w:pPr>
        <w:pStyle w:val="a3"/>
        <w:numPr>
          <w:ilvl w:val="0"/>
          <w:numId w:val="1"/>
        </w:numPr>
        <w:tabs>
          <w:tab w:val="left" w:pos="284"/>
          <w:tab w:val="left" w:pos="851"/>
        </w:tabs>
        <w:ind w:left="567" w:firstLine="0"/>
        <w:jc w:val="center"/>
        <w:rPr>
          <w:b/>
        </w:rPr>
      </w:pPr>
      <w:r w:rsidRPr="00313F70">
        <w:rPr>
          <w:b/>
        </w:rPr>
        <w:t>Пояснительная записка</w:t>
      </w:r>
    </w:p>
    <w:p w:rsidR="00C50909" w:rsidRPr="00313F70" w:rsidRDefault="00C50909" w:rsidP="00C50909">
      <w:pPr>
        <w:spacing w:after="0" w:line="240" w:lineRule="auto"/>
        <w:ind w:firstLine="709"/>
        <w:jc w:val="both"/>
        <w:rPr>
          <w:rFonts w:ascii="Times New Roman" w:hAnsi="Times New Roman" w:cs="Times New Roman"/>
          <w:sz w:val="24"/>
          <w:szCs w:val="24"/>
        </w:rPr>
      </w:pPr>
      <w:r w:rsidRPr="00313F70">
        <w:rPr>
          <w:rFonts w:ascii="Times New Roman" w:hAnsi="Times New Roman" w:cs="Times New Roman"/>
          <w:sz w:val="24"/>
          <w:szCs w:val="24"/>
        </w:rPr>
        <w:t xml:space="preserve">Методические рекомендации по выполнению внеаудиторной самостоятельной работы по дисциплине </w:t>
      </w:r>
      <w:r w:rsidRPr="00313F70">
        <w:rPr>
          <w:rStyle w:val="210pt"/>
          <w:rFonts w:eastAsiaTheme="minorHAnsi"/>
          <w:sz w:val="24"/>
          <w:szCs w:val="24"/>
        </w:rPr>
        <w:t>ОУД.08 Астрономия</w:t>
      </w:r>
      <w:r w:rsidRPr="00313F70">
        <w:rPr>
          <w:rStyle w:val="210pt"/>
          <w:rFonts w:eastAsiaTheme="minorHAnsi"/>
          <w:b/>
          <w:sz w:val="24"/>
          <w:szCs w:val="24"/>
        </w:rPr>
        <w:t xml:space="preserve"> </w:t>
      </w:r>
      <w:r w:rsidRPr="00313F70">
        <w:rPr>
          <w:rFonts w:ascii="Times New Roman" w:hAnsi="Times New Roman" w:cs="Times New Roman"/>
          <w:sz w:val="24"/>
          <w:szCs w:val="24"/>
        </w:rPr>
        <w:t xml:space="preserve">разработаны с целью </w:t>
      </w:r>
      <w:r w:rsidRPr="00313F70">
        <w:rPr>
          <w:rFonts w:ascii="Times New Roman" w:hAnsi="Times New Roman" w:cs="Times New Roman"/>
          <w:bCs/>
          <w:sz w:val="24"/>
          <w:szCs w:val="24"/>
        </w:rPr>
        <w:t xml:space="preserve">формирования у </w:t>
      </w:r>
      <w:r w:rsidRPr="00313F70">
        <w:rPr>
          <w:rFonts w:ascii="Times New Roman" w:hAnsi="Times New Roman" w:cs="Times New Roman"/>
          <w:sz w:val="24"/>
          <w:szCs w:val="24"/>
        </w:rPr>
        <w:t>обучающихся</w:t>
      </w:r>
      <w:r w:rsidRPr="00313F70">
        <w:rPr>
          <w:rFonts w:ascii="Times New Roman" w:hAnsi="Times New Roman" w:cs="Times New Roman"/>
          <w:bCs/>
          <w:sz w:val="24"/>
          <w:szCs w:val="24"/>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C50909" w:rsidRPr="00313F70" w:rsidRDefault="00C50909" w:rsidP="00C50909">
      <w:pPr>
        <w:spacing w:after="0" w:line="240" w:lineRule="auto"/>
        <w:ind w:firstLine="709"/>
        <w:jc w:val="both"/>
        <w:rPr>
          <w:rFonts w:ascii="Times New Roman" w:hAnsi="Times New Roman" w:cs="Times New Roman"/>
          <w:sz w:val="24"/>
          <w:szCs w:val="24"/>
        </w:rPr>
      </w:pPr>
      <w:r w:rsidRPr="00313F70">
        <w:rPr>
          <w:rFonts w:ascii="Times New Roman" w:hAnsi="Times New Roman" w:cs="Times New Roman"/>
          <w:sz w:val="24"/>
          <w:szCs w:val="24"/>
        </w:rPr>
        <w:t>Для допуска к дифференцированному зачёту необходимо выполнение 70% занятий.</w:t>
      </w:r>
    </w:p>
    <w:p w:rsidR="00C50909" w:rsidRPr="00313F70" w:rsidRDefault="00C50909" w:rsidP="00C50909">
      <w:pPr>
        <w:spacing w:after="0" w:line="240" w:lineRule="auto"/>
        <w:ind w:firstLine="709"/>
        <w:jc w:val="both"/>
        <w:rPr>
          <w:rFonts w:ascii="Times New Roman" w:hAnsi="Times New Roman" w:cs="Times New Roman"/>
          <w:sz w:val="24"/>
          <w:szCs w:val="24"/>
        </w:rPr>
      </w:pPr>
      <w:r w:rsidRPr="00313F70">
        <w:rPr>
          <w:rFonts w:ascii="Times New Roman" w:hAnsi="Times New Roman" w:cs="Times New Roman"/>
          <w:sz w:val="24"/>
          <w:szCs w:val="24"/>
        </w:rPr>
        <w:t>В результате выполнения достигаются следующие результаты:</w:t>
      </w:r>
    </w:p>
    <w:p w:rsidR="00C50909" w:rsidRPr="00313F70" w:rsidRDefault="00C50909" w:rsidP="00C50909">
      <w:pPr>
        <w:pStyle w:val="ConsPlusNormal"/>
        <w:ind w:firstLine="567"/>
        <w:jc w:val="both"/>
        <w:rPr>
          <w:rFonts w:ascii="Times New Roman" w:hAnsi="Times New Roman" w:cs="Times New Roman"/>
          <w:sz w:val="24"/>
          <w:szCs w:val="24"/>
        </w:rPr>
      </w:pPr>
      <w:r w:rsidRPr="00313F70">
        <w:rPr>
          <w:rFonts w:ascii="Times New Roman" w:hAnsi="Times New Roman" w:cs="Times New Roman"/>
          <w:b/>
          <w:sz w:val="24"/>
          <w:szCs w:val="24"/>
        </w:rPr>
        <w:t>•</w:t>
      </w:r>
      <w:r w:rsidR="007D5F95">
        <w:rPr>
          <w:rFonts w:ascii="Times New Roman" w:hAnsi="Times New Roman" w:cs="Times New Roman"/>
          <w:b/>
          <w:sz w:val="24"/>
          <w:szCs w:val="24"/>
        </w:rPr>
        <w:t xml:space="preserve"> </w:t>
      </w:r>
      <w:r w:rsidRPr="00313F70">
        <w:rPr>
          <w:rFonts w:ascii="Times New Roman" w:hAnsi="Times New Roman" w:cs="Times New Roman"/>
          <w:b/>
          <w:sz w:val="24"/>
          <w:szCs w:val="24"/>
        </w:rPr>
        <w:t>личностных</w:t>
      </w:r>
      <w:r w:rsidRPr="00313F70">
        <w:rPr>
          <w:rFonts w:ascii="Times New Roman" w:hAnsi="Times New Roman" w:cs="Times New Roman"/>
          <w:b/>
          <w:i/>
          <w:sz w:val="24"/>
          <w:szCs w:val="24"/>
        </w:rPr>
        <w:t>:</w:t>
      </w:r>
    </w:p>
    <w:p w:rsidR="00C50909" w:rsidRPr="00313F70" w:rsidRDefault="00C50909" w:rsidP="007D5F95">
      <w:pPr>
        <w:pStyle w:val="ConsPlusNormal"/>
        <w:jc w:val="both"/>
        <w:rPr>
          <w:rFonts w:ascii="Times New Roman" w:hAnsi="Times New Roman" w:cs="Times New Roman"/>
          <w:sz w:val="24"/>
          <w:szCs w:val="24"/>
        </w:rPr>
      </w:pPr>
      <w:r w:rsidRPr="00313F70">
        <w:rPr>
          <w:rFonts w:ascii="Times New Roman" w:hAnsi="Times New Roman" w:cs="Times New Roman"/>
          <w:sz w:val="24"/>
          <w:szCs w:val="24"/>
        </w:rPr>
        <w:t xml:space="preserve">− </w:t>
      </w:r>
      <w:proofErr w:type="spellStart"/>
      <w:r w:rsidRPr="00313F70">
        <w:rPr>
          <w:rFonts w:ascii="Times New Roman" w:hAnsi="Times New Roman" w:cs="Times New Roman"/>
          <w:sz w:val="24"/>
          <w:szCs w:val="24"/>
        </w:rPr>
        <w:t>сформированность</w:t>
      </w:r>
      <w:proofErr w:type="spellEnd"/>
      <w:r w:rsidRPr="00313F70">
        <w:rPr>
          <w:rFonts w:ascii="Times New Roman" w:hAnsi="Times New Roman" w:cs="Times New Roman"/>
          <w:sz w:val="24"/>
          <w:szCs w:val="24"/>
        </w:rPr>
        <w:t xml:space="preserve"> научного мировоззрения, соответствующего современному уровню развития астрономической науки;</w:t>
      </w:r>
    </w:p>
    <w:p w:rsidR="00C50909" w:rsidRPr="00313F70" w:rsidRDefault="00C50909" w:rsidP="007D5F95">
      <w:pPr>
        <w:pStyle w:val="ConsPlusNormal"/>
        <w:jc w:val="both"/>
        <w:rPr>
          <w:rFonts w:ascii="Times New Roman" w:hAnsi="Times New Roman" w:cs="Times New Roman"/>
          <w:sz w:val="24"/>
          <w:szCs w:val="24"/>
        </w:rPr>
      </w:pPr>
      <w:r w:rsidRPr="00313F70">
        <w:rPr>
          <w:rFonts w:ascii="Times New Roman" w:hAnsi="Times New Roman" w:cs="Times New Roman"/>
          <w:sz w:val="24"/>
          <w:szCs w:val="24"/>
        </w:rPr>
        <w:t>−  устойчивый интерес к истории и достижениям в области астрономии;</w:t>
      </w:r>
    </w:p>
    <w:p w:rsidR="00C50909" w:rsidRPr="00313F70" w:rsidRDefault="00C50909" w:rsidP="007D5F95">
      <w:pPr>
        <w:pStyle w:val="ConsPlusNormal"/>
        <w:jc w:val="both"/>
        <w:rPr>
          <w:rFonts w:ascii="Times New Roman" w:hAnsi="Times New Roman" w:cs="Times New Roman"/>
          <w:sz w:val="24"/>
          <w:szCs w:val="24"/>
        </w:rPr>
      </w:pPr>
      <w:r w:rsidRPr="00313F70">
        <w:rPr>
          <w:rFonts w:ascii="Times New Roman" w:hAnsi="Times New Roman" w:cs="Times New Roman"/>
          <w:sz w:val="24"/>
          <w:szCs w:val="24"/>
        </w:rPr>
        <w:t>− умение анализировать последствия освоения космического пространства для жизни и деятельности человека;</w:t>
      </w:r>
    </w:p>
    <w:p w:rsidR="00C50909" w:rsidRPr="00313F70" w:rsidRDefault="00C50909" w:rsidP="00C50909">
      <w:pPr>
        <w:pStyle w:val="ConsPlusNormal"/>
        <w:ind w:firstLine="567"/>
        <w:jc w:val="both"/>
        <w:rPr>
          <w:rFonts w:ascii="Times New Roman" w:hAnsi="Times New Roman" w:cs="Times New Roman"/>
          <w:b/>
          <w:i/>
          <w:sz w:val="24"/>
          <w:szCs w:val="24"/>
        </w:rPr>
      </w:pPr>
      <w:r w:rsidRPr="00313F70">
        <w:rPr>
          <w:rFonts w:ascii="Times New Roman" w:hAnsi="Times New Roman" w:cs="Times New Roman"/>
          <w:b/>
          <w:i/>
          <w:sz w:val="24"/>
          <w:szCs w:val="24"/>
        </w:rPr>
        <w:t>•</w:t>
      </w:r>
      <w:r w:rsidR="007D5F95">
        <w:rPr>
          <w:rFonts w:ascii="Times New Roman" w:hAnsi="Times New Roman" w:cs="Times New Roman"/>
          <w:b/>
          <w:i/>
          <w:sz w:val="24"/>
          <w:szCs w:val="24"/>
        </w:rPr>
        <w:t xml:space="preserve"> </w:t>
      </w:r>
      <w:proofErr w:type="spellStart"/>
      <w:r w:rsidRPr="00313F70">
        <w:rPr>
          <w:rFonts w:ascii="Times New Roman" w:hAnsi="Times New Roman" w:cs="Times New Roman"/>
          <w:b/>
          <w:sz w:val="24"/>
          <w:szCs w:val="24"/>
        </w:rPr>
        <w:t>метапредметных</w:t>
      </w:r>
      <w:proofErr w:type="spellEnd"/>
      <w:r w:rsidRPr="00313F70">
        <w:rPr>
          <w:rFonts w:ascii="Times New Roman" w:hAnsi="Times New Roman" w:cs="Times New Roman"/>
          <w:b/>
          <w:sz w:val="24"/>
          <w:szCs w:val="24"/>
        </w:rPr>
        <w:t>:</w:t>
      </w:r>
    </w:p>
    <w:p w:rsidR="00C50909" w:rsidRPr="00313F70" w:rsidRDefault="00C50909" w:rsidP="007D5F95">
      <w:pPr>
        <w:pStyle w:val="ConsPlusNormal"/>
        <w:jc w:val="both"/>
        <w:rPr>
          <w:rFonts w:ascii="Times New Roman" w:hAnsi="Times New Roman" w:cs="Times New Roman"/>
          <w:sz w:val="24"/>
          <w:szCs w:val="24"/>
        </w:rPr>
      </w:pPr>
      <w:r w:rsidRPr="00313F70">
        <w:rPr>
          <w:rFonts w:ascii="Times New Roman" w:hAnsi="Times New Roman" w:cs="Times New Roman"/>
          <w:sz w:val="24"/>
          <w:szCs w:val="24"/>
        </w:rPr>
        <w:t xml:space="preserve">−  умение использовать при выполнении практических заданий по астрономии такие мыслительные операции, как постановка задачи, формулирование гипотез, анализ и синтез, сравнение, обобщение, систематизация, выявление причинно-следственных связей, поиск аналогов, формулирование выводов для изучения различных сторон </w:t>
      </w:r>
    </w:p>
    <w:p w:rsidR="00C50909" w:rsidRPr="00313F70" w:rsidRDefault="00C50909" w:rsidP="007D5F95">
      <w:pPr>
        <w:pStyle w:val="ConsPlusNormal"/>
        <w:jc w:val="both"/>
        <w:rPr>
          <w:rFonts w:ascii="Times New Roman" w:hAnsi="Times New Roman" w:cs="Times New Roman"/>
          <w:sz w:val="24"/>
          <w:szCs w:val="24"/>
        </w:rPr>
      </w:pPr>
      <w:r w:rsidRPr="00313F70">
        <w:rPr>
          <w:rFonts w:ascii="Times New Roman" w:hAnsi="Times New Roman" w:cs="Times New Roman"/>
          <w:sz w:val="24"/>
          <w:szCs w:val="24"/>
        </w:rPr>
        <w:t>владение навыками познавательной деятельности, навыками разрешения проблем, возникающих при выполнении практических заданий по астрономии;</w:t>
      </w:r>
    </w:p>
    <w:p w:rsidR="00C50909" w:rsidRPr="00313F70" w:rsidRDefault="00C50909" w:rsidP="007D5F95">
      <w:pPr>
        <w:pStyle w:val="ConsPlusNormal"/>
        <w:jc w:val="both"/>
        <w:rPr>
          <w:rFonts w:ascii="Times New Roman" w:hAnsi="Times New Roman" w:cs="Times New Roman"/>
          <w:sz w:val="24"/>
          <w:szCs w:val="24"/>
        </w:rPr>
      </w:pPr>
      <w:r w:rsidRPr="00313F70">
        <w:rPr>
          <w:rFonts w:ascii="Times New Roman" w:hAnsi="Times New Roman" w:cs="Times New Roman"/>
          <w:sz w:val="24"/>
          <w:szCs w:val="24"/>
        </w:rPr>
        <w:t xml:space="preserve"> −  умение использовать различные источники по астрономии для получения достоверной научной информации, умение оценить ее достоверность;</w:t>
      </w:r>
    </w:p>
    <w:p w:rsidR="00C50909" w:rsidRPr="00313F70" w:rsidRDefault="00C50909" w:rsidP="007D5F95">
      <w:pPr>
        <w:pStyle w:val="ConsPlusNormal"/>
        <w:jc w:val="both"/>
        <w:rPr>
          <w:rFonts w:ascii="Times New Roman" w:hAnsi="Times New Roman" w:cs="Times New Roman"/>
          <w:sz w:val="24"/>
          <w:szCs w:val="24"/>
        </w:rPr>
      </w:pPr>
      <w:r w:rsidRPr="00313F70">
        <w:rPr>
          <w:rFonts w:ascii="Times New Roman" w:hAnsi="Times New Roman" w:cs="Times New Roman"/>
          <w:sz w:val="24"/>
          <w:szCs w:val="24"/>
        </w:rPr>
        <w:t xml:space="preserve"> − владение языковыми средствами: умение ясно, логично и точно излагать свою точку зрения по различным вопросам астрономии, использовать языковые средства, адекватные обсуждаемой проблеме астрономического характера, включая составление текста и презентации материалов с использованием информационных и коммуникационных технологий;</w:t>
      </w:r>
    </w:p>
    <w:p w:rsidR="00C50909" w:rsidRPr="00313F70" w:rsidRDefault="00C50909" w:rsidP="00C50909">
      <w:pPr>
        <w:pStyle w:val="ConsPlusNormal"/>
        <w:ind w:firstLine="709"/>
        <w:jc w:val="both"/>
        <w:rPr>
          <w:rFonts w:ascii="Times New Roman" w:hAnsi="Times New Roman" w:cs="Times New Roman"/>
          <w:b/>
          <w:i/>
          <w:sz w:val="24"/>
          <w:szCs w:val="24"/>
        </w:rPr>
      </w:pPr>
      <w:r w:rsidRPr="00313F70">
        <w:rPr>
          <w:rFonts w:ascii="Times New Roman" w:hAnsi="Times New Roman" w:cs="Times New Roman"/>
          <w:b/>
          <w:i/>
          <w:sz w:val="24"/>
          <w:szCs w:val="24"/>
        </w:rPr>
        <w:t>•</w:t>
      </w:r>
      <w:r w:rsidR="007D5F95">
        <w:rPr>
          <w:rFonts w:ascii="Times New Roman" w:hAnsi="Times New Roman" w:cs="Times New Roman"/>
          <w:b/>
          <w:i/>
          <w:sz w:val="24"/>
          <w:szCs w:val="24"/>
        </w:rPr>
        <w:t xml:space="preserve"> </w:t>
      </w:r>
      <w:r w:rsidRPr="00313F70">
        <w:rPr>
          <w:rFonts w:ascii="Times New Roman" w:hAnsi="Times New Roman" w:cs="Times New Roman"/>
          <w:b/>
          <w:sz w:val="24"/>
          <w:szCs w:val="24"/>
        </w:rPr>
        <w:t>предметных:</w:t>
      </w:r>
    </w:p>
    <w:p w:rsidR="00C50909" w:rsidRPr="00313F70" w:rsidRDefault="00C50909" w:rsidP="007D5F95">
      <w:pPr>
        <w:pStyle w:val="ConsPlusNormal"/>
        <w:jc w:val="both"/>
        <w:rPr>
          <w:rFonts w:ascii="Times New Roman" w:hAnsi="Times New Roman" w:cs="Times New Roman"/>
          <w:sz w:val="24"/>
          <w:szCs w:val="24"/>
        </w:rPr>
      </w:pPr>
      <w:r w:rsidRPr="00313F70">
        <w:rPr>
          <w:rFonts w:ascii="Times New Roman" w:hAnsi="Times New Roman" w:cs="Times New Roman"/>
          <w:sz w:val="24"/>
          <w:szCs w:val="24"/>
        </w:rPr>
        <w:t xml:space="preserve">− </w:t>
      </w:r>
      <w:proofErr w:type="spellStart"/>
      <w:r w:rsidRPr="00313F70">
        <w:rPr>
          <w:rFonts w:ascii="Times New Roman" w:hAnsi="Times New Roman" w:cs="Times New Roman"/>
          <w:sz w:val="24"/>
          <w:szCs w:val="24"/>
        </w:rPr>
        <w:t>сформированность</w:t>
      </w:r>
      <w:proofErr w:type="spellEnd"/>
      <w:r w:rsidRPr="00313F70">
        <w:rPr>
          <w:rFonts w:ascii="Times New Roman" w:hAnsi="Times New Roman" w:cs="Times New Roman"/>
          <w:sz w:val="24"/>
          <w:szCs w:val="24"/>
        </w:rPr>
        <w:t xml:space="preserve"> представлений о строении Солнечной системы, эволюции звезд и Вселенной, пространственно-временных масштабах Вселенной;</w:t>
      </w:r>
    </w:p>
    <w:p w:rsidR="00C50909" w:rsidRPr="00313F70" w:rsidRDefault="00C50909" w:rsidP="007D5F95">
      <w:pPr>
        <w:pStyle w:val="ConsPlusNormal"/>
        <w:jc w:val="both"/>
        <w:rPr>
          <w:rFonts w:ascii="Times New Roman" w:hAnsi="Times New Roman" w:cs="Times New Roman"/>
          <w:sz w:val="24"/>
          <w:szCs w:val="24"/>
        </w:rPr>
      </w:pPr>
      <w:r w:rsidRPr="00313F70">
        <w:rPr>
          <w:rFonts w:ascii="Times New Roman" w:hAnsi="Times New Roman" w:cs="Times New Roman"/>
          <w:sz w:val="24"/>
          <w:szCs w:val="24"/>
        </w:rPr>
        <w:t>−  понимание сущности наблюдаемых во Вселенной явлений;</w:t>
      </w:r>
    </w:p>
    <w:p w:rsidR="00C50909" w:rsidRPr="00313F70" w:rsidRDefault="00C50909" w:rsidP="007D5F95">
      <w:pPr>
        <w:pStyle w:val="ConsPlusNormal"/>
        <w:jc w:val="both"/>
        <w:rPr>
          <w:rFonts w:ascii="Times New Roman" w:hAnsi="Times New Roman" w:cs="Times New Roman"/>
          <w:sz w:val="24"/>
          <w:szCs w:val="24"/>
        </w:rPr>
      </w:pPr>
      <w:r w:rsidRPr="00313F70">
        <w:rPr>
          <w:rFonts w:ascii="Times New Roman" w:hAnsi="Times New Roman" w:cs="Times New Roman"/>
          <w:sz w:val="24"/>
          <w:szCs w:val="24"/>
        </w:rPr>
        <w:t>− владение основополагающими астрономическими понятиями, теориями, законами и закономерностями, уверенное пользование астрономической терминологией и символикой;</w:t>
      </w:r>
    </w:p>
    <w:p w:rsidR="00C50909" w:rsidRPr="00313F70" w:rsidRDefault="00C50909" w:rsidP="007D5F95">
      <w:pPr>
        <w:pStyle w:val="ConsPlusNormal"/>
        <w:jc w:val="both"/>
        <w:rPr>
          <w:rFonts w:ascii="Times New Roman" w:hAnsi="Times New Roman" w:cs="Times New Roman"/>
          <w:sz w:val="24"/>
          <w:szCs w:val="24"/>
        </w:rPr>
      </w:pPr>
      <w:r w:rsidRPr="00313F70">
        <w:rPr>
          <w:rFonts w:ascii="Times New Roman" w:hAnsi="Times New Roman" w:cs="Times New Roman"/>
          <w:sz w:val="24"/>
          <w:szCs w:val="24"/>
        </w:rPr>
        <w:t xml:space="preserve">- </w:t>
      </w:r>
      <w:proofErr w:type="spellStart"/>
      <w:r w:rsidRPr="00313F70">
        <w:rPr>
          <w:rFonts w:ascii="Times New Roman" w:hAnsi="Times New Roman" w:cs="Times New Roman"/>
          <w:sz w:val="24"/>
          <w:szCs w:val="24"/>
        </w:rPr>
        <w:t>сформированность</w:t>
      </w:r>
      <w:proofErr w:type="spellEnd"/>
      <w:r w:rsidRPr="00313F70">
        <w:rPr>
          <w:rFonts w:ascii="Times New Roman" w:hAnsi="Times New Roman" w:cs="Times New Roman"/>
          <w:sz w:val="24"/>
          <w:szCs w:val="24"/>
        </w:rPr>
        <w:t xml:space="preserve"> представлений о значении астрономии в практической деятельности человека и дальнейшем научно-техническом развитии;</w:t>
      </w:r>
    </w:p>
    <w:p w:rsidR="00C50909" w:rsidRPr="00313F70" w:rsidRDefault="00C50909" w:rsidP="007D5F95">
      <w:pPr>
        <w:pStyle w:val="ConsPlusNormal"/>
        <w:jc w:val="both"/>
        <w:rPr>
          <w:rFonts w:ascii="Times New Roman" w:hAnsi="Times New Roman" w:cs="Times New Roman"/>
          <w:sz w:val="24"/>
          <w:szCs w:val="24"/>
        </w:rPr>
      </w:pPr>
      <w:r w:rsidRPr="00313F70">
        <w:rPr>
          <w:rFonts w:ascii="Times New Roman" w:hAnsi="Times New Roman" w:cs="Times New Roman"/>
          <w:sz w:val="24"/>
          <w:szCs w:val="24"/>
        </w:rPr>
        <w:t>−  осознание роли отечественной науки в освоении и использовании космического пространства и развитии международного сотрудничества в этой области.</w:t>
      </w:r>
    </w:p>
    <w:p w:rsidR="00C50909" w:rsidRPr="00313F70" w:rsidRDefault="00C50909" w:rsidP="00C50909">
      <w:pPr>
        <w:spacing w:after="0" w:line="240" w:lineRule="auto"/>
        <w:ind w:firstLine="709"/>
        <w:jc w:val="both"/>
        <w:rPr>
          <w:rFonts w:ascii="Times New Roman" w:hAnsi="Times New Roman"/>
          <w:sz w:val="24"/>
          <w:szCs w:val="24"/>
        </w:rPr>
      </w:pPr>
    </w:p>
    <w:p w:rsidR="004A2968"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rPr>
        <w:t xml:space="preserve">Выполнение практических заданий обучающимся </w:t>
      </w:r>
      <w:proofErr w:type="gramStart"/>
      <w:r w:rsidRPr="00313F70">
        <w:rPr>
          <w:rFonts w:ascii="Times New Roman" w:hAnsi="Times New Roman"/>
          <w:sz w:val="24"/>
          <w:szCs w:val="24"/>
        </w:rPr>
        <w:t>способствует  овладению</w:t>
      </w:r>
      <w:proofErr w:type="gramEnd"/>
      <w:r w:rsidRPr="00313F70">
        <w:rPr>
          <w:rFonts w:ascii="Times New Roman" w:hAnsi="Times New Roman"/>
          <w:sz w:val="24"/>
          <w:szCs w:val="24"/>
        </w:rPr>
        <w:t xml:space="preserve"> следующими общими компетенциями, личностными результатами в соответствии с рабочей программой воспитания:</w:t>
      </w:r>
    </w:p>
    <w:tbl>
      <w:tblPr>
        <w:tblpPr w:leftFromText="180" w:rightFromText="180" w:vertAnchor="text" w:tblpX="41" w:tblpY="1"/>
        <w:tblOverlap w:val="never"/>
        <w:tblW w:w="9464" w:type="dxa"/>
        <w:tblLayout w:type="fixed"/>
        <w:tblLook w:val="0000" w:firstRow="0" w:lastRow="0" w:firstColumn="0" w:lastColumn="0" w:noHBand="0" w:noVBand="0"/>
      </w:tblPr>
      <w:tblGrid>
        <w:gridCol w:w="1526"/>
        <w:gridCol w:w="7938"/>
      </w:tblGrid>
      <w:tr w:rsidR="00324061" w:rsidRPr="00313F70" w:rsidTr="00C50909">
        <w:trPr>
          <w:trHeight w:val="651"/>
        </w:trPr>
        <w:tc>
          <w:tcPr>
            <w:tcW w:w="1526" w:type="dxa"/>
            <w:tcBorders>
              <w:top w:val="single" w:sz="8" w:space="0" w:color="000000"/>
              <w:left w:val="single" w:sz="8" w:space="0" w:color="000000"/>
              <w:bottom w:val="single" w:sz="8" w:space="0" w:color="000000"/>
              <w:right w:val="single" w:sz="2" w:space="0" w:color="000000"/>
            </w:tcBorders>
            <w:vAlign w:val="center"/>
          </w:tcPr>
          <w:p w:rsidR="00324061" w:rsidRPr="00313F70" w:rsidRDefault="00324061" w:rsidP="00C50909">
            <w:pPr>
              <w:ind w:left="470"/>
              <w:jc w:val="center"/>
              <w:rPr>
                <w:rFonts w:ascii="Times New Roman" w:hAnsi="Times New Roman"/>
                <w:b/>
                <w:bCs/>
                <w:sz w:val="24"/>
                <w:szCs w:val="24"/>
              </w:rPr>
            </w:pPr>
            <w:r w:rsidRPr="00313F70">
              <w:rPr>
                <w:rFonts w:ascii="Times New Roman" w:hAnsi="Times New Roman"/>
                <w:b/>
                <w:bCs/>
                <w:sz w:val="24"/>
                <w:szCs w:val="24"/>
              </w:rPr>
              <w:t>Код</w:t>
            </w:r>
          </w:p>
        </w:tc>
        <w:tc>
          <w:tcPr>
            <w:tcW w:w="7938" w:type="dxa"/>
            <w:tcBorders>
              <w:top w:val="single" w:sz="8" w:space="0" w:color="000000"/>
              <w:left w:val="single" w:sz="2" w:space="0" w:color="000000"/>
              <w:bottom w:val="single" w:sz="8" w:space="0" w:color="000000"/>
              <w:right w:val="single" w:sz="8" w:space="0" w:color="000000"/>
            </w:tcBorders>
            <w:vAlign w:val="center"/>
          </w:tcPr>
          <w:p w:rsidR="00324061" w:rsidRPr="00313F70" w:rsidRDefault="00324061" w:rsidP="00C50909">
            <w:pPr>
              <w:ind w:left="470"/>
              <w:jc w:val="center"/>
              <w:rPr>
                <w:rFonts w:ascii="Times New Roman" w:hAnsi="Times New Roman"/>
                <w:b/>
                <w:bCs/>
                <w:sz w:val="24"/>
                <w:szCs w:val="24"/>
              </w:rPr>
            </w:pPr>
            <w:r w:rsidRPr="00313F70">
              <w:rPr>
                <w:rFonts w:ascii="Times New Roman" w:hAnsi="Times New Roman"/>
                <w:b/>
                <w:bCs/>
                <w:sz w:val="24"/>
                <w:szCs w:val="24"/>
              </w:rPr>
              <w:t>Наименование результата обучения</w:t>
            </w:r>
          </w:p>
        </w:tc>
      </w:tr>
      <w:tr w:rsidR="00324061" w:rsidRPr="00313F70" w:rsidTr="00C50909">
        <w:trPr>
          <w:trHeight w:val="651"/>
        </w:trPr>
        <w:tc>
          <w:tcPr>
            <w:tcW w:w="1526" w:type="dxa"/>
            <w:tcBorders>
              <w:top w:val="single" w:sz="8" w:space="0" w:color="000000"/>
              <w:left w:val="single" w:sz="8" w:space="0" w:color="000000"/>
              <w:bottom w:val="single" w:sz="8" w:space="0" w:color="000000"/>
              <w:right w:val="single" w:sz="2" w:space="0" w:color="000000"/>
            </w:tcBorders>
            <w:vAlign w:val="center"/>
          </w:tcPr>
          <w:p w:rsidR="00324061" w:rsidRPr="00313F70" w:rsidRDefault="00324061" w:rsidP="00C50909">
            <w:pPr>
              <w:spacing w:after="0" w:line="240" w:lineRule="auto"/>
              <w:ind w:right="459"/>
              <w:jc w:val="center"/>
              <w:rPr>
                <w:rFonts w:ascii="Times New Roman" w:hAnsi="Times New Roman"/>
                <w:b/>
                <w:bCs/>
                <w:sz w:val="24"/>
                <w:szCs w:val="24"/>
              </w:rPr>
            </w:pPr>
            <w:r w:rsidRPr="00313F70">
              <w:rPr>
                <w:rFonts w:ascii="Times New Roman" w:eastAsia="Arial" w:hAnsi="Times New Roman"/>
                <w:sz w:val="24"/>
                <w:szCs w:val="24"/>
              </w:rPr>
              <w:t>ОК 1.</w:t>
            </w:r>
          </w:p>
        </w:tc>
        <w:tc>
          <w:tcPr>
            <w:tcW w:w="7938" w:type="dxa"/>
            <w:tcBorders>
              <w:top w:val="single" w:sz="8" w:space="0" w:color="000000"/>
              <w:left w:val="single" w:sz="2" w:space="0" w:color="000000"/>
              <w:bottom w:val="single" w:sz="8" w:space="0" w:color="000000"/>
              <w:right w:val="single" w:sz="8" w:space="0" w:color="000000"/>
            </w:tcBorders>
            <w:vAlign w:val="center"/>
          </w:tcPr>
          <w:p w:rsidR="00324061" w:rsidRPr="00313F70" w:rsidRDefault="00324061" w:rsidP="00C50909">
            <w:pPr>
              <w:spacing w:after="0" w:line="240" w:lineRule="auto"/>
              <w:ind w:right="40"/>
              <w:rPr>
                <w:rFonts w:ascii="Times New Roman" w:eastAsia="Arial" w:hAnsi="Times New Roman"/>
                <w:sz w:val="24"/>
                <w:szCs w:val="24"/>
              </w:rPr>
            </w:pPr>
            <w:r w:rsidRPr="00313F70">
              <w:rPr>
                <w:rFonts w:ascii="Times New Roman" w:eastAsia="Arial" w:hAnsi="Times New Roman"/>
                <w:sz w:val="24"/>
                <w:szCs w:val="24"/>
              </w:rPr>
              <w:t>. Понимать сущность и социальную значимость своей будущей профессии, проявлять к ней устойчивый интерес.</w:t>
            </w:r>
          </w:p>
        </w:tc>
      </w:tr>
      <w:tr w:rsidR="00324061" w:rsidRPr="00313F70" w:rsidTr="00C50909">
        <w:trPr>
          <w:trHeight w:val="263"/>
        </w:trPr>
        <w:tc>
          <w:tcPr>
            <w:tcW w:w="1526" w:type="dxa"/>
            <w:tcBorders>
              <w:top w:val="single" w:sz="8" w:space="0" w:color="000000"/>
              <w:left w:val="single" w:sz="8" w:space="0" w:color="000000"/>
              <w:bottom w:val="single" w:sz="8" w:space="0" w:color="000000"/>
              <w:right w:val="single" w:sz="2" w:space="0" w:color="000000"/>
            </w:tcBorders>
            <w:vAlign w:val="center"/>
          </w:tcPr>
          <w:p w:rsidR="00324061" w:rsidRPr="00313F70" w:rsidRDefault="00324061" w:rsidP="00C50909">
            <w:pPr>
              <w:spacing w:after="0" w:line="240" w:lineRule="auto"/>
              <w:ind w:right="459"/>
              <w:jc w:val="center"/>
              <w:rPr>
                <w:rFonts w:ascii="Times New Roman" w:hAnsi="Times New Roman"/>
                <w:b/>
                <w:bCs/>
                <w:sz w:val="24"/>
                <w:szCs w:val="24"/>
              </w:rPr>
            </w:pPr>
            <w:r w:rsidRPr="00313F70">
              <w:rPr>
                <w:rFonts w:ascii="Times New Roman" w:eastAsia="Arial" w:hAnsi="Times New Roman"/>
                <w:sz w:val="24"/>
                <w:szCs w:val="24"/>
              </w:rPr>
              <w:t>ОК 2.</w:t>
            </w:r>
          </w:p>
        </w:tc>
        <w:tc>
          <w:tcPr>
            <w:tcW w:w="7938" w:type="dxa"/>
            <w:tcBorders>
              <w:top w:val="single" w:sz="8" w:space="0" w:color="000000"/>
              <w:left w:val="single" w:sz="2" w:space="0" w:color="000000"/>
              <w:bottom w:val="single" w:sz="8" w:space="0" w:color="000000"/>
              <w:right w:val="single" w:sz="8" w:space="0" w:color="000000"/>
            </w:tcBorders>
            <w:vAlign w:val="center"/>
          </w:tcPr>
          <w:p w:rsidR="00324061" w:rsidRPr="00313F70" w:rsidRDefault="00324061" w:rsidP="00C50909">
            <w:pPr>
              <w:spacing w:after="0" w:line="240" w:lineRule="auto"/>
              <w:rPr>
                <w:rFonts w:ascii="Times New Roman" w:eastAsia="Arial" w:hAnsi="Times New Roman"/>
                <w:sz w:val="24"/>
                <w:szCs w:val="24"/>
              </w:rPr>
            </w:pPr>
            <w:r w:rsidRPr="00313F70">
              <w:rPr>
                <w:rFonts w:ascii="Times New Roman" w:eastAsia="Arial" w:hAnsi="Times New Roman"/>
                <w:sz w:val="24"/>
                <w:szCs w:val="24"/>
              </w:rPr>
              <w:t>Организовывать собственную деятельность, исходя из цели и способов её</w:t>
            </w:r>
          </w:p>
          <w:p w:rsidR="00324061" w:rsidRPr="00313F70" w:rsidRDefault="00324061" w:rsidP="00C50909">
            <w:pPr>
              <w:spacing w:after="0" w:line="240" w:lineRule="auto"/>
              <w:rPr>
                <w:rFonts w:ascii="Times New Roman" w:eastAsia="Arial" w:hAnsi="Times New Roman"/>
                <w:sz w:val="24"/>
                <w:szCs w:val="24"/>
              </w:rPr>
            </w:pPr>
            <w:r w:rsidRPr="00313F70">
              <w:rPr>
                <w:rFonts w:ascii="Times New Roman" w:eastAsia="Arial" w:hAnsi="Times New Roman"/>
                <w:sz w:val="24"/>
                <w:szCs w:val="24"/>
              </w:rPr>
              <w:t>достижения, определённых руководителем.</w:t>
            </w:r>
          </w:p>
        </w:tc>
      </w:tr>
      <w:tr w:rsidR="00324061" w:rsidRPr="00313F70" w:rsidTr="00C50909">
        <w:trPr>
          <w:trHeight w:val="353"/>
        </w:trPr>
        <w:tc>
          <w:tcPr>
            <w:tcW w:w="1526" w:type="dxa"/>
            <w:tcBorders>
              <w:top w:val="single" w:sz="8" w:space="0" w:color="000000"/>
              <w:left w:val="single" w:sz="8" w:space="0" w:color="000000"/>
              <w:bottom w:val="single" w:sz="8" w:space="0" w:color="000000"/>
              <w:right w:val="single" w:sz="2" w:space="0" w:color="000000"/>
            </w:tcBorders>
            <w:vAlign w:val="center"/>
          </w:tcPr>
          <w:p w:rsidR="00324061" w:rsidRPr="00313F70" w:rsidRDefault="00324061" w:rsidP="00C50909">
            <w:pPr>
              <w:spacing w:after="0" w:line="240" w:lineRule="auto"/>
              <w:ind w:right="459"/>
              <w:jc w:val="center"/>
              <w:rPr>
                <w:rFonts w:ascii="Times New Roman" w:hAnsi="Times New Roman"/>
                <w:b/>
                <w:bCs/>
                <w:sz w:val="24"/>
                <w:szCs w:val="24"/>
              </w:rPr>
            </w:pPr>
            <w:r w:rsidRPr="00313F70">
              <w:rPr>
                <w:rFonts w:ascii="Times New Roman" w:eastAsia="Arial" w:hAnsi="Times New Roman"/>
                <w:sz w:val="24"/>
                <w:szCs w:val="24"/>
              </w:rPr>
              <w:lastRenderedPageBreak/>
              <w:t>ОК 3.</w:t>
            </w:r>
          </w:p>
        </w:tc>
        <w:tc>
          <w:tcPr>
            <w:tcW w:w="7938" w:type="dxa"/>
            <w:tcBorders>
              <w:top w:val="single" w:sz="8" w:space="0" w:color="000000"/>
              <w:left w:val="single" w:sz="2" w:space="0" w:color="000000"/>
              <w:bottom w:val="single" w:sz="8" w:space="0" w:color="000000"/>
              <w:right w:val="single" w:sz="8" w:space="0" w:color="000000"/>
            </w:tcBorders>
            <w:vAlign w:val="center"/>
          </w:tcPr>
          <w:p w:rsidR="00324061" w:rsidRPr="00313F70" w:rsidRDefault="00324061" w:rsidP="00C50909">
            <w:pPr>
              <w:spacing w:after="0" w:line="240" w:lineRule="auto"/>
              <w:rPr>
                <w:rFonts w:ascii="Times New Roman" w:eastAsia="Arial" w:hAnsi="Times New Roman"/>
                <w:sz w:val="24"/>
                <w:szCs w:val="24"/>
              </w:rPr>
            </w:pPr>
            <w:r w:rsidRPr="00313F70">
              <w:rPr>
                <w:rFonts w:ascii="Times New Roman" w:eastAsia="Arial" w:hAnsi="Times New Roman"/>
                <w:sz w:val="24"/>
                <w:szCs w:val="24"/>
              </w:rPr>
              <w:t>Анализировать рабочую ситуацию, осуществлять текущий и итоговый</w:t>
            </w:r>
          </w:p>
          <w:p w:rsidR="00324061" w:rsidRPr="00313F70" w:rsidRDefault="00324061" w:rsidP="00C50909">
            <w:pPr>
              <w:spacing w:after="0" w:line="240" w:lineRule="auto"/>
              <w:rPr>
                <w:rFonts w:ascii="Times New Roman" w:eastAsia="Arial" w:hAnsi="Times New Roman"/>
                <w:sz w:val="24"/>
                <w:szCs w:val="24"/>
              </w:rPr>
            </w:pPr>
            <w:r w:rsidRPr="00313F70">
              <w:rPr>
                <w:rFonts w:ascii="Times New Roman" w:eastAsia="Arial" w:hAnsi="Times New Roman"/>
                <w:sz w:val="24"/>
                <w:szCs w:val="24"/>
              </w:rPr>
              <w:t>контроль, оценку и коррекцию собственной деятельности, нести</w:t>
            </w:r>
          </w:p>
          <w:p w:rsidR="00324061" w:rsidRPr="00313F70" w:rsidRDefault="00324061" w:rsidP="00C50909">
            <w:pPr>
              <w:spacing w:after="0" w:line="240" w:lineRule="auto"/>
              <w:rPr>
                <w:rFonts w:ascii="Times New Roman" w:hAnsi="Times New Roman"/>
                <w:b/>
                <w:bCs/>
                <w:sz w:val="24"/>
                <w:szCs w:val="24"/>
              </w:rPr>
            </w:pPr>
            <w:r w:rsidRPr="00313F70">
              <w:rPr>
                <w:rFonts w:ascii="Times New Roman" w:eastAsia="Arial" w:hAnsi="Times New Roman"/>
                <w:sz w:val="24"/>
                <w:szCs w:val="24"/>
              </w:rPr>
              <w:t>ответственность за результаты своей работы.</w:t>
            </w:r>
          </w:p>
        </w:tc>
      </w:tr>
      <w:tr w:rsidR="00324061" w:rsidRPr="00313F70" w:rsidTr="00C50909">
        <w:trPr>
          <w:trHeight w:val="402"/>
        </w:trPr>
        <w:tc>
          <w:tcPr>
            <w:tcW w:w="1526" w:type="dxa"/>
            <w:tcBorders>
              <w:top w:val="single" w:sz="8" w:space="0" w:color="000000"/>
              <w:left w:val="single" w:sz="8" w:space="0" w:color="000000"/>
              <w:bottom w:val="single" w:sz="8" w:space="0" w:color="000000"/>
              <w:right w:val="single" w:sz="2" w:space="0" w:color="000000"/>
            </w:tcBorders>
            <w:vAlign w:val="center"/>
          </w:tcPr>
          <w:p w:rsidR="00324061" w:rsidRPr="00313F70" w:rsidRDefault="00324061" w:rsidP="00C50909">
            <w:pPr>
              <w:spacing w:after="0" w:line="240" w:lineRule="auto"/>
              <w:ind w:right="459"/>
              <w:jc w:val="center"/>
              <w:rPr>
                <w:rFonts w:ascii="Times New Roman" w:hAnsi="Times New Roman"/>
                <w:b/>
                <w:bCs/>
                <w:sz w:val="24"/>
                <w:szCs w:val="24"/>
              </w:rPr>
            </w:pPr>
            <w:r w:rsidRPr="00313F70">
              <w:rPr>
                <w:rFonts w:ascii="Times New Roman" w:eastAsia="Arial" w:hAnsi="Times New Roman"/>
                <w:sz w:val="24"/>
                <w:szCs w:val="24"/>
              </w:rPr>
              <w:t>ОК 4.</w:t>
            </w:r>
          </w:p>
        </w:tc>
        <w:tc>
          <w:tcPr>
            <w:tcW w:w="7938" w:type="dxa"/>
            <w:tcBorders>
              <w:top w:val="single" w:sz="8" w:space="0" w:color="000000"/>
              <w:left w:val="single" w:sz="2" w:space="0" w:color="000000"/>
              <w:bottom w:val="single" w:sz="8" w:space="0" w:color="000000"/>
              <w:right w:val="single" w:sz="8" w:space="0" w:color="000000"/>
            </w:tcBorders>
            <w:vAlign w:val="center"/>
          </w:tcPr>
          <w:p w:rsidR="00324061" w:rsidRPr="00313F70" w:rsidRDefault="00324061" w:rsidP="00C50909">
            <w:pPr>
              <w:spacing w:after="0" w:line="240" w:lineRule="auto"/>
              <w:rPr>
                <w:rFonts w:ascii="Times New Roman" w:eastAsia="Arial" w:hAnsi="Times New Roman"/>
                <w:sz w:val="24"/>
                <w:szCs w:val="24"/>
              </w:rPr>
            </w:pPr>
            <w:bookmarkStart w:id="1" w:name="sub_1514"/>
            <w:r w:rsidRPr="00313F70">
              <w:rPr>
                <w:rFonts w:ascii="Times New Roman" w:eastAsia="Arial" w:hAnsi="Times New Roman"/>
                <w:sz w:val="24"/>
                <w:szCs w:val="24"/>
              </w:rPr>
              <w:t xml:space="preserve"> </w:t>
            </w:r>
            <w:r w:rsidRPr="00313F70">
              <w:rPr>
                <w:rFonts w:ascii="Times New Roman" w:hAnsi="Times New Roman"/>
                <w:sz w:val="24"/>
                <w:szCs w:val="24"/>
              </w:rPr>
              <w:t xml:space="preserve"> </w:t>
            </w:r>
            <w:r w:rsidRPr="00313F70">
              <w:rPr>
                <w:rFonts w:ascii="Times New Roman" w:eastAsia="Arial" w:hAnsi="Times New Roman"/>
                <w:sz w:val="24"/>
                <w:szCs w:val="24"/>
              </w:rPr>
              <w:t>Осуществлять поиск информации, необходимой для эффективного</w:t>
            </w:r>
          </w:p>
          <w:p w:rsidR="00324061" w:rsidRPr="00313F70" w:rsidRDefault="00324061" w:rsidP="00C50909">
            <w:pPr>
              <w:spacing w:after="0" w:line="240" w:lineRule="auto"/>
              <w:rPr>
                <w:rFonts w:ascii="Times New Roman" w:eastAsia="Arial" w:hAnsi="Times New Roman"/>
                <w:sz w:val="24"/>
                <w:szCs w:val="24"/>
              </w:rPr>
            </w:pPr>
            <w:r w:rsidRPr="00313F70">
              <w:rPr>
                <w:rFonts w:ascii="Times New Roman" w:eastAsia="Arial" w:hAnsi="Times New Roman"/>
                <w:sz w:val="24"/>
                <w:szCs w:val="24"/>
              </w:rPr>
              <w:t>выполнения профессиональных задач.</w:t>
            </w:r>
            <w:bookmarkEnd w:id="1"/>
          </w:p>
        </w:tc>
      </w:tr>
      <w:tr w:rsidR="00324061" w:rsidRPr="00313F70" w:rsidTr="00C50909">
        <w:trPr>
          <w:trHeight w:val="408"/>
        </w:trPr>
        <w:tc>
          <w:tcPr>
            <w:tcW w:w="1526" w:type="dxa"/>
            <w:tcBorders>
              <w:top w:val="single" w:sz="8" w:space="0" w:color="000000"/>
              <w:left w:val="single" w:sz="8" w:space="0" w:color="000000"/>
              <w:bottom w:val="single" w:sz="8" w:space="0" w:color="000000"/>
              <w:right w:val="single" w:sz="2" w:space="0" w:color="000000"/>
            </w:tcBorders>
            <w:vAlign w:val="center"/>
          </w:tcPr>
          <w:p w:rsidR="00324061" w:rsidRPr="00313F70" w:rsidRDefault="00324061" w:rsidP="00C50909">
            <w:pPr>
              <w:spacing w:after="0" w:line="240" w:lineRule="auto"/>
              <w:ind w:right="459"/>
              <w:jc w:val="center"/>
              <w:rPr>
                <w:rFonts w:ascii="Times New Roman" w:hAnsi="Times New Roman"/>
                <w:b/>
                <w:bCs/>
                <w:sz w:val="24"/>
                <w:szCs w:val="24"/>
              </w:rPr>
            </w:pPr>
            <w:r w:rsidRPr="00313F70">
              <w:rPr>
                <w:rFonts w:ascii="Times New Roman" w:eastAsia="Arial" w:hAnsi="Times New Roman"/>
                <w:sz w:val="24"/>
                <w:szCs w:val="24"/>
              </w:rPr>
              <w:t>ОК 5.</w:t>
            </w:r>
          </w:p>
        </w:tc>
        <w:tc>
          <w:tcPr>
            <w:tcW w:w="7938" w:type="dxa"/>
            <w:tcBorders>
              <w:top w:val="single" w:sz="8" w:space="0" w:color="000000"/>
              <w:left w:val="single" w:sz="2" w:space="0" w:color="000000"/>
              <w:bottom w:val="single" w:sz="8" w:space="0" w:color="000000"/>
              <w:right w:val="single" w:sz="8" w:space="0" w:color="000000"/>
            </w:tcBorders>
            <w:vAlign w:val="center"/>
          </w:tcPr>
          <w:p w:rsidR="00324061" w:rsidRPr="00313F70" w:rsidRDefault="00324061" w:rsidP="00C50909">
            <w:pPr>
              <w:spacing w:after="0" w:line="240" w:lineRule="auto"/>
              <w:rPr>
                <w:rFonts w:ascii="Times New Roman" w:eastAsia="Arial" w:hAnsi="Times New Roman"/>
                <w:sz w:val="24"/>
                <w:szCs w:val="24"/>
              </w:rPr>
            </w:pPr>
            <w:r w:rsidRPr="00313F70">
              <w:rPr>
                <w:rFonts w:ascii="Times New Roman" w:eastAsia="Arial" w:hAnsi="Times New Roman"/>
                <w:sz w:val="24"/>
                <w:szCs w:val="24"/>
              </w:rPr>
              <w:t xml:space="preserve"> Использовать информационно-коммуникационные технологии в</w:t>
            </w:r>
          </w:p>
          <w:p w:rsidR="00324061" w:rsidRPr="00313F70" w:rsidRDefault="00324061" w:rsidP="00C50909">
            <w:pPr>
              <w:spacing w:after="0" w:line="240" w:lineRule="auto"/>
              <w:ind w:left="77" w:firstLine="36"/>
              <w:rPr>
                <w:rFonts w:ascii="Times New Roman" w:hAnsi="Times New Roman"/>
                <w:b/>
                <w:bCs/>
                <w:sz w:val="24"/>
                <w:szCs w:val="24"/>
              </w:rPr>
            </w:pPr>
            <w:r w:rsidRPr="00313F70">
              <w:rPr>
                <w:rFonts w:ascii="Times New Roman" w:eastAsia="Arial" w:hAnsi="Times New Roman"/>
                <w:sz w:val="24"/>
                <w:szCs w:val="24"/>
              </w:rPr>
              <w:t>профессиональной деятельности</w:t>
            </w:r>
            <w:r w:rsidRPr="00313F70">
              <w:rPr>
                <w:rFonts w:ascii="Times New Roman" w:eastAsia="Arial" w:hAnsi="Times New Roman"/>
                <w:b/>
                <w:bCs/>
                <w:sz w:val="24"/>
                <w:szCs w:val="24"/>
              </w:rPr>
              <w:t xml:space="preserve"> </w:t>
            </w:r>
          </w:p>
        </w:tc>
      </w:tr>
      <w:tr w:rsidR="00324061" w:rsidRPr="00313F70" w:rsidTr="00C50909">
        <w:trPr>
          <w:trHeight w:val="408"/>
        </w:trPr>
        <w:tc>
          <w:tcPr>
            <w:tcW w:w="1526" w:type="dxa"/>
            <w:tcBorders>
              <w:top w:val="single" w:sz="8" w:space="0" w:color="000000"/>
              <w:left w:val="single" w:sz="8" w:space="0" w:color="000000"/>
              <w:bottom w:val="single" w:sz="8" w:space="0" w:color="000000"/>
              <w:right w:val="single" w:sz="2" w:space="0" w:color="000000"/>
            </w:tcBorders>
            <w:vAlign w:val="center"/>
          </w:tcPr>
          <w:p w:rsidR="00324061" w:rsidRPr="00313F70" w:rsidRDefault="00324061" w:rsidP="00C50909">
            <w:pPr>
              <w:spacing w:after="0" w:line="240" w:lineRule="auto"/>
              <w:ind w:right="459"/>
              <w:jc w:val="center"/>
              <w:rPr>
                <w:rFonts w:ascii="Times New Roman" w:eastAsia="Arial" w:hAnsi="Times New Roman"/>
                <w:sz w:val="24"/>
                <w:szCs w:val="24"/>
              </w:rPr>
            </w:pPr>
            <w:r w:rsidRPr="00313F70">
              <w:rPr>
                <w:rFonts w:ascii="Times New Roman" w:eastAsia="Arial" w:hAnsi="Times New Roman"/>
                <w:sz w:val="24"/>
                <w:szCs w:val="24"/>
              </w:rPr>
              <w:t>ОК 6</w:t>
            </w:r>
          </w:p>
        </w:tc>
        <w:tc>
          <w:tcPr>
            <w:tcW w:w="7938" w:type="dxa"/>
            <w:tcBorders>
              <w:top w:val="single" w:sz="8" w:space="0" w:color="000000"/>
              <w:left w:val="single" w:sz="2" w:space="0" w:color="000000"/>
              <w:bottom w:val="single" w:sz="8" w:space="0" w:color="000000"/>
              <w:right w:val="single" w:sz="8" w:space="0" w:color="000000"/>
            </w:tcBorders>
            <w:vAlign w:val="center"/>
          </w:tcPr>
          <w:p w:rsidR="00324061" w:rsidRPr="00313F70" w:rsidRDefault="00324061" w:rsidP="00C50909">
            <w:pPr>
              <w:spacing w:after="0" w:line="240" w:lineRule="auto"/>
              <w:ind w:left="77" w:firstLine="36"/>
              <w:rPr>
                <w:rFonts w:ascii="Times New Roman" w:eastAsia="Arial" w:hAnsi="Times New Roman"/>
                <w:sz w:val="24"/>
                <w:szCs w:val="24"/>
              </w:rPr>
            </w:pPr>
            <w:r w:rsidRPr="00313F70">
              <w:rPr>
                <w:rFonts w:ascii="Times New Roman" w:eastAsia="Arial" w:hAnsi="Times New Roman"/>
                <w:sz w:val="24"/>
                <w:szCs w:val="24"/>
              </w:rPr>
              <w:t>Работать в команде, эффективно общаться с коллегами, руководством,</w:t>
            </w:r>
          </w:p>
          <w:p w:rsidR="00324061" w:rsidRPr="00313F70" w:rsidRDefault="00324061" w:rsidP="00C50909">
            <w:pPr>
              <w:spacing w:after="0" w:line="240" w:lineRule="auto"/>
              <w:ind w:left="77" w:firstLine="36"/>
              <w:rPr>
                <w:rFonts w:ascii="Times New Roman" w:eastAsia="Arial" w:hAnsi="Times New Roman"/>
                <w:sz w:val="24"/>
                <w:szCs w:val="24"/>
              </w:rPr>
            </w:pPr>
            <w:r w:rsidRPr="00313F70">
              <w:rPr>
                <w:rFonts w:ascii="Times New Roman" w:eastAsia="Arial" w:hAnsi="Times New Roman"/>
                <w:sz w:val="24"/>
                <w:szCs w:val="24"/>
              </w:rPr>
              <w:t>клиентами.</w:t>
            </w:r>
          </w:p>
        </w:tc>
      </w:tr>
      <w:tr w:rsidR="004A2968" w:rsidRPr="00313F70" w:rsidTr="00C50909">
        <w:trPr>
          <w:trHeight w:val="408"/>
        </w:trPr>
        <w:tc>
          <w:tcPr>
            <w:tcW w:w="1526" w:type="dxa"/>
            <w:tcBorders>
              <w:top w:val="single" w:sz="8" w:space="0" w:color="000000"/>
              <w:left w:val="single" w:sz="8" w:space="0" w:color="000000"/>
              <w:bottom w:val="single" w:sz="8" w:space="0" w:color="000000"/>
              <w:right w:val="single" w:sz="2" w:space="0" w:color="000000"/>
            </w:tcBorders>
            <w:vAlign w:val="center"/>
          </w:tcPr>
          <w:p w:rsidR="004A2968" w:rsidRPr="00313F70" w:rsidRDefault="004A2968" w:rsidP="00C5090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right="459"/>
              <w:jc w:val="center"/>
              <w:rPr>
                <w:rFonts w:ascii="Times New Roman" w:eastAsia="Times New Roman" w:hAnsi="Times New Roman" w:cs="Times New Roman"/>
                <w:sz w:val="24"/>
                <w:szCs w:val="24"/>
              </w:rPr>
            </w:pPr>
            <w:r w:rsidRPr="00313F70">
              <w:rPr>
                <w:rFonts w:ascii="Times New Roman" w:eastAsia="Times New Roman" w:hAnsi="Times New Roman" w:cs="Times New Roman"/>
                <w:bCs/>
                <w:sz w:val="24"/>
                <w:szCs w:val="24"/>
              </w:rPr>
              <w:t>ЛР 3</w:t>
            </w:r>
          </w:p>
          <w:p w:rsidR="004A2968" w:rsidRPr="00313F70" w:rsidRDefault="004A2968" w:rsidP="00C50909">
            <w:pPr>
              <w:spacing w:after="0" w:line="240" w:lineRule="auto"/>
              <w:ind w:right="459"/>
              <w:jc w:val="center"/>
              <w:rPr>
                <w:rFonts w:ascii="Times New Roman" w:eastAsia="Arial" w:hAnsi="Times New Roman"/>
                <w:sz w:val="24"/>
                <w:szCs w:val="24"/>
              </w:rPr>
            </w:pPr>
          </w:p>
        </w:tc>
        <w:tc>
          <w:tcPr>
            <w:tcW w:w="7938" w:type="dxa"/>
            <w:tcBorders>
              <w:top w:val="single" w:sz="8" w:space="0" w:color="000000"/>
              <w:left w:val="single" w:sz="2" w:space="0" w:color="000000"/>
              <w:bottom w:val="single" w:sz="8" w:space="0" w:color="000000"/>
              <w:right w:val="single" w:sz="8" w:space="0" w:color="000000"/>
            </w:tcBorders>
            <w:vAlign w:val="center"/>
          </w:tcPr>
          <w:p w:rsidR="004A2968" w:rsidRPr="00313F70" w:rsidRDefault="004A2968" w:rsidP="00C5090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313F70">
              <w:rPr>
                <w:rFonts w:ascii="Times New Roman" w:eastAsia="Times New Roman" w:hAnsi="Times New Roman" w:cs="Times New Roman"/>
                <w:sz w:val="24"/>
                <w:szCs w:val="24"/>
              </w:rPr>
              <w:t>Осознающий значимость системного познания мира, критического осмысления накопленного опыта.</w:t>
            </w:r>
          </w:p>
        </w:tc>
      </w:tr>
      <w:tr w:rsidR="004A2968" w:rsidRPr="00313F70" w:rsidTr="00C50909">
        <w:trPr>
          <w:trHeight w:val="408"/>
        </w:trPr>
        <w:tc>
          <w:tcPr>
            <w:tcW w:w="1526" w:type="dxa"/>
            <w:tcBorders>
              <w:top w:val="single" w:sz="8" w:space="0" w:color="000000"/>
              <w:left w:val="single" w:sz="8" w:space="0" w:color="000000"/>
              <w:bottom w:val="single" w:sz="8" w:space="0" w:color="000000"/>
              <w:right w:val="single" w:sz="2" w:space="0" w:color="000000"/>
            </w:tcBorders>
            <w:vAlign w:val="center"/>
          </w:tcPr>
          <w:p w:rsidR="004A2968" w:rsidRPr="00313F70" w:rsidRDefault="004A2968" w:rsidP="00C5090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right="459"/>
              <w:jc w:val="center"/>
              <w:rPr>
                <w:rFonts w:ascii="Times New Roman" w:eastAsia="Times New Roman" w:hAnsi="Times New Roman" w:cs="Times New Roman"/>
                <w:bCs/>
                <w:sz w:val="24"/>
                <w:szCs w:val="24"/>
              </w:rPr>
            </w:pPr>
            <w:r w:rsidRPr="00313F70">
              <w:rPr>
                <w:rFonts w:ascii="Times New Roman" w:eastAsia="Times New Roman" w:hAnsi="Times New Roman" w:cs="Times New Roman"/>
                <w:bCs/>
                <w:sz w:val="24"/>
                <w:szCs w:val="24"/>
              </w:rPr>
              <w:t>ЛР 10</w:t>
            </w:r>
          </w:p>
        </w:tc>
        <w:tc>
          <w:tcPr>
            <w:tcW w:w="7938" w:type="dxa"/>
            <w:tcBorders>
              <w:top w:val="single" w:sz="8" w:space="0" w:color="000000"/>
              <w:left w:val="single" w:sz="2" w:space="0" w:color="000000"/>
              <w:bottom w:val="single" w:sz="8" w:space="0" w:color="000000"/>
              <w:right w:val="single" w:sz="8" w:space="0" w:color="000000"/>
            </w:tcBorders>
            <w:vAlign w:val="center"/>
          </w:tcPr>
          <w:p w:rsidR="004A2968" w:rsidRPr="00313F70" w:rsidRDefault="004A2968" w:rsidP="00C5090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313F70">
              <w:rPr>
                <w:rFonts w:ascii="Times New Roman" w:eastAsia="Times New Roman" w:hAnsi="Times New Roman" w:cs="Times New Roman"/>
                <w:bCs/>
                <w:sz w:val="24"/>
                <w:szCs w:val="24"/>
              </w:rPr>
              <w:t>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r>
      <w:tr w:rsidR="004A2968" w:rsidRPr="00313F70" w:rsidTr="00C50909">
        <w:trPr>
          <w:trHeight w:val="408"/>
        </w:trPr>
        <w:tc>
          <w:tcPr>
            <w:tcW w:w="1526" w:type="dxa"/>
            <w:tcBorders>
              <w:top w:val="single" w:sz="8" w:space="0" w:color="000000"/>
              <w:left w:val="single" w:sz="8" w:space="0" w:color="000000"/>
              <w:bottom w:val="single" w:sz="8" w:space="0" w:color="000000"/>
              <w:right w:val="single" w:sz="2" w:space="0" w:color="000000"/>
            </w:tcBorders>
            <w:vAlign w:val="center"/>
          </w:tcPr>
          <w:p w:rsidR="004A2968" w:rsidRPr="00313F70" w:rsidRDefault="004A2968" w:rsidP="00C5090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right="459"/>
              <w:jc w:val="center"/>
              <w:rPr>
                <w:rFonts w:ascii="Times New Roman" w:eastAsia="Times New Roman" w:hAnsi="Times New Roman" w:cs="Times New Roman"/>
                <w:sz w:val="24"/>
                <w:szCs w:val="24"/>
              </w:rPr>
            </w:pPr>
            <w:r w:rsidRPr="00313F70">
              <w:rPr>
                <w:rFonts w:ascii="Times New Roman" w:eastAsia="Times New Roman" w:hAnsi="Times New Roman" w:cs="Times New Roman"/>
                <w:bCs/>
                <w:sz w:val="24"/>
                <w:szCs w:val="24"/>
              </w:rPr>
              <w:t>ЛР 12</w:t>
            </w:r>
          </w:p>
          <w:p w:rsidR="004A2968" w:rsidRPr="00313F70" w:rsidRDefault="004A2968" w:rsidP="00C5090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right="459"/>
              <w:jc w:val="center"/>
              <w:rPr>
                <w:rFonts w:ascii="Times New Roman" w:eastAsia="Times New Roman" w:hAnsi="Times New Roman" w:cs="Times New Roman"/>
                <w:bCs/>
                <w:sz w:val="24"/>
                <w:szCs w:val="24"/>
              </w:rPr>
            </w:pPr>
          </w:p>
        </w:tc>
        <w:tc>
          <w:tcPr>
            <w:tcW w:w="7938" w:type="dxa"/>
            <w:tcBorders>
              <w:top w:val="single" w:sz="8" w:space="0" w:color="000000"/>
              <w:left w:val="single" w:sz="2" w:space="0" w:color="000000"/>
              <w:bottom w:val="single" w:sz="8" w:space="0" w:color="000000"/>
              <w:right w:val="single" w:sz="8" w:space="0" w:color="000000"/>
            </w:tcBorders>
            <w:vAlign w:val="center"/>
          </w:tcPr>
          <w:p w:rsidR="004A2968" w:rsidRPr="00313F70" w:rsidRDefault="004A2968" w:rsidP="00C5090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bCs/>
                <w:sz w:val="24"/>
                <w:szCs w:val="24"/>
              </w:rPr>
            </w:pPr>
            <w:r w:rsidRPr="00313F70">
              <w:rPr>
                <w:rFonts w:ascii="Times New Roman" w:eastAsia="Times New Roman" w:hAnsi="Times New Roman" w:cs="Times New Roman"/>
                <w:sz w:val="24"/>
                <w:szCs w:val="24"/>
              </w:rPr>
              <w:t>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r>
    </w:tbl>
    <w:p w:rsidR="00EB26EC" w:rsidRPr="00313F70" w:rsidRDefault="00EB26EC" w:rsidP="00EB26EC">
      <w:pPr>
        <w:pStyle w:val="ae"/>
        <w:jc w:val="center"/>
        <w:rPr>
          <w:rFonts w:ascii="Times New Roman" w:hAnsi="Times New Roman"/>
          <w:b/>
          <w:sz w:val="24"/>
          <w:szCs w:val="24"/>
        </w:rPr>
      </w:pPr>
    </w:p>
    <w:p w:rsidR="00C50909" w:rsidRPr="00313F70" w:rsidRDefault="00C50909" w:rsidP="0013199C">
      <w:pPr>
        <w:pStyle w:val="ae"/>
        <w:jc w:val="center"/>
        <w:rPr>
          <w:rFonts w:ascii="Times New Roman" w:hAnsi="Times New Roman"/>
          <w:b/>
          <w:sz w:val="24"/>
          <w:szCs w:val="24"/>
        </w:rPr>
      </w:pPr>
      <w:r w:rsidRPr="00313F70">
        <w:rPr>
          <w:rFonts w:ascii="Times New Roman" w:hAnsi="Times New Roman"/>
          <w:b/>
          <w:sz w:val="24"/>
          <w:szCs w:val="24"/>
        </w:rPr>
        <w:br w:type="page"/>
      </w:r>
    </w:p>
    <w:p w:rsidR="00C50909" w:rsidRPr="00313F70" w:rsidRDefault="00C50909" w:rsidP="00C50909">
      <w:pPr>
        <w:pStyle w:val="a3"/>
        <w:numPr>
          <w:ilvl w:val="0"/>
          <w:numId w:val="1"/>
        </w:numPr>
        <w:rPr>
          <w:b/>
          <w:bCs/>
        </w:rPr>
      </w:pPr>
      <w:r w:rsidRPr="00313F70">
        <w:rPr>
          <w:b/>
        </w:rPr>
        <w:lastRenderedPageBreak/>
        <w:t xml:space="preserve">Планирование </w:t>
      </w:r>
      <w:r w:rsidRPr="00313F70">
        <w:rPr>
          <w:b/>
          <w:bCs/>
        </w:rPr>
        <w:t>внеаудиторной самостоятельной работы</w:t>
      </w:r>
    </w:p>
    <w:p w:rsidR="00EB26EC" w:rsidRPr="00313F70" w:rsidRDefault="00EB26EC" w:rsidP="00EB26EC">
      <w:pPr>
        <w:pStyle w:val="ae"/>
        <w:jc w:val="center"/>
        <w:rPr>
          <w:rFonts w:ascii="Times New Roman" w:hAnsi="Times New Roman"/>
          <w:b/>
          <w:sz w:val="24"/>
          <w:szCs w:val="24"/>
        </w:rPr>
      </w:pPr>
    </w:p>
    <w:tbl>
      <w:tblPr>
        <w:tblW w:w="9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EB26EC" w:rsidRPr="00313F70" w:rsidTr="00C50909">
        <w:tc>
          <w:tcPr>
            <w:tcW w:w="2586" w:type="dxa"/>
          </w:tcPr>
          <w:p w:rsidR="00EB26EC" w:rsidRPr="007D5F95" w:rsidRDefault="00EB26EC" w:rsidP="00C50909">
            <w:pPr>
              <w:pStyle w:val="ae"/>
              <w:jc w:val="center"/>
              <w:rPr>
                <w:rFonts w:ascii="Times New Roman" w:hAnsi="Times New Roman"/>
                <w:b/>
                <w:sz w:val="24"/>
                <w:szCs w:val="24"/>
              </w:rPr>
            </w:pPr>
            <w:r w:rsidRPr="007D5F95">
              <w:rPr>
                <w:rFonts w:ascii="Times New Roman" w:hAnsi="Times New Roman"/>
                <w:b/>
                <w:sz w:val="24"/>
                <w:szCs w:val="24"/>
              </w:rPr>
              <w:t>Наименование раздела, темы</w:t>
            </w:r>
          </w:p>
        </w:tc>
        <w:tc>
          <w:tcPr>
            <w:tcW w:w="3085" w:type="dxa"/>
          </w:tcPr>
          <w:p w:rsidR="00EB26EC" w:rsidRPr="007D5F95" w:rsidRDefault="00EB26EC" w:rsidP="00C50909">
            <w:pPr>
              <w:pStyle w:val="ae"/>
              <w:jc w:val="center"/>
              <w:rPr>
                <w:rFonts w:ascii="Times New Roman" w:hAnsi="Times New Roman"/>
                <w:b/>
                <w:sz w:val="24"/>
                <w:szCs w:val="24"/>
              </w:rPr>
            </w:pPr>
            <w:r w:rsidRPr="007D5F95">
              <w:rPr>
                <w:rFonts w:ascii="Times New Roman" w:hAnsi="Times New Roman"/>
                <w:b/>
                <w:sz w:val="24"/>
                <w:szCs w:val="24"/>
              </w:rPr>
              <w:t>Название внеаудиторной самостоятельной работы</w:t>
            </w:r>
          </w:p>
        </w:tc>
        <w:tc>
          <w:tcPr>
            <w:tcW w:w="1559" w:type="dxa"/>
          </w:tcPr>
          <w:p w:rsidR="00EB26EC" w:rsidRPr="007D5F95" w:rsidRDefault="00EB26EC" w:rsidP="00C50909">
            <w:pPr>
              <w:pStyle w:val="ae"/>
              <w:jc w:val="center"/>
              <w:rPr>
                <w:rFonts w:ascii="Times New Roman" w:hAnsi="Times New Roman"/>
                <w:b/>
                <w:sz w:val="24"/>
                <w:szCs w:val="24"/>
              </w:rPr>
            </w:pPr>
            <w:r w:rsidRPr="007D5F95">
              <w:rPr>
                <w:rFonts w:ascii="Times New Roman" w:hAnsi="Times New Roman"/>
                <w:b/>
                <w:sz w:val="24"/>
                <w:szCs w:val="24"/>
              </w:rPr>
              <w:t>Количество часов</w:t>
            </w:r>
          </w:p>
        </w:tc>
        <w:tc>
          <w:tcPr>
            <w:tcW w:w="2694" w:type="dxa"/>
          </w:tcPr>
          <w:p w:rsidR="00EB26EC" w:rsidRPr="007D5F95" w:rsidRDefault="00EB26EC" w:rsidP="00C50909">
            <w:pPr>
              <w:pStyle w:val="ae"/>
              <w:jc w:val="center"/>
              <w:rPr>
                <w:rFonts w:ascii="Times New Roman" w:hAnsi="Times New Roman"/>
                <w:b/>
                <w:sz w:val="24"/>
                <w:szCs w:val="24"/>
              </w:rPr>
            </w:pPr>
            <w:r w:rsidRPr="007D5F95">
              <w:rPr>
                <w:rFonts w:ascii="Times New Roman" w:hAnsi="Times New Roman"/>
                <w:b/>
                <w:sz w:val="24"/>
                <w:szCs w:val="24"/>
              </w:rPr>
              <w:t>Форма представления результата</w:t>
            </w:r>
          </w:p>
        </w:tc>
      </w:tr>
      <w:tr w:rsidR="00EB26EC" w:rsidRPr="00313F70" w:rsidTr="00C50909">
        <w:tc>
          <w:tcPr>
            <w:tcW w:w="2586" w:type="dxa"/>
          </w:tcPr>
          <w:p w:rsidR="00EB26EC" w:rsidRPr="007D5F95" w:rsidRDefault="00EB26EC" w:rsidP="00C50909">
            <w:pPr>
              <w:spacing w:after="0" w:line="240" w:lineRule="auto"/>
              <w:rPr>
                <w:rFonts w:ascii="Times New Roman" w:hAnsi="Times New Roman" w:cs="Times New Roman"/>
                <w:b/>
                <w:sz w:val="24"/>
                <w:szCs w:val="24"/>
              </w:rPr>
            </w:pPr>
            <w:r w:rsidRPr="007D5F95">
              <w:rPr>
                <w:rFonts w:ascii="Times New Roman" w:hAnsi="Times New Roman" w:cs="Times New Roman"/>
                <w:b/>
                <w:bCs/>
                <w:sz w:val="24"/>
                <w:szCs w:val="24"/>
              </w:rPr>
              <w:t>Тема 2.</w:t>
            </w:r>
            <w:r w:rsidRPr="007D5F95">
              <w:rPr>
                <w:rStyle w:val="c18"/>
                <w:rFonts w:ascii="Times New Roman" w:hAnsi="Times New Roman" w:cs="Times New Roman"/>
                <w:b/>
                <w:color w:val="000000"/>
                <w:sz w:val="24"/>
                <w:szCs w:val="24"/>
              </w:rPr>
              <w:t xml:space="preserve"> Практические основы астрономии</w:t>
            </w:r>
            <w:r w:rsidRPr="007D5F95">
              <w:rPr>
                <w:rFonts w:ascii="Times New Roman" w:hAnsi="Times New Roman" w:cs="Times New Roman"/>
                <w:b/>
                <w:sz w:val="24"/>
                <w:szCs w:val="24"/>
              </w:rPr>
              <w:t xml:space="preserve"> </w:t>
            </w:r>
          </w:p>
          <w:p w:rsidR="00EB26EC" w:rsidRPr="007D5F95" w:rsidRDefault="00EB26EC" w:rsidP="00C50909">
            <w:pPr>
              <w:pStyle w:val="ae"/>
              <w:rPr>
                <w:rFonts w:ascii="Times New Roman" w:hAnsi="Times New Roman"/>
                <w:b/>
                <w:sz w:val="24"/>
                <w:szCs w:val="24"/>
              </w:rPr>
            </w:pPr>
          </w:p>
        </w:tc>
        <w:tc>
          <w:tcPr>
            <w:tcW w:w="3085" w:type="dxa"/>
          </w:tcPr>
          <w:p w:rsidR="00EB26EC" w:rsidRPr="00313F70" w:rsidRDefault="00C50909" w:rsidP="00C50909">
            <w:pPr>
              <w:numPr>
                <w:ilvl w:val="0"/>
                <w:numId w:val="20"/>
              </w:numPr>
              <w:shd w:val="clear" w:color="auto" w:fill="FFFFFF"/>
              <w:autoSpaceDE w:val="0"/>
              <w:autoSpaceDN w:val="0"/>
              <w:adjustRightInd w:val="0"/>
              <w:spacing w:after="0" w:line="240" w:lineRule="auto"/>
              <w:ind w:left="0"/>
              <w:rPr>
                <w:rFonts w:ascii="Times New Roman" w:hAnsi="Times New Roman" w:cs="Times New Roman"/>
                <w:bCs/>
                <w:iCs/>
                <w:color w:val="000000"/>
                <w:sz w:val="24"/>
                <w:szCs w:val="24"/>
              </w:rPr>
            </w:pPr>
            <w:r w:rsidRPr="00313F70">
              <w:rPr>
                <w:rFonts w:ascii="Times New Roman" w:hAnsi="Times New Roman" w:cs="Times New Roman"/>
                <w:bCs/>
                <w:iCs/>
                <w:color w:val="000000"/>
                <w:sz w:val="24"/>
                <w:szCs w:val="24"/>
              </w:rPr>
              <w:t>О</w:t>
            </w:r>
            <w:r w:rsidR="000A3FEC" w:rsidRPr="00313F70">
              <w:rPr>
                <w:rFonts w:ascii="Times New Roman" w:hAnsi="Times New Roman" w:cs="Times New Roman"/>
                <w:bCs/>
                <w:iCs/>
                <w:color w:val="000000"/>
                <w:sz w:val="24"/>
                <w:szCs w:val="24"/>
              </w:rPr>
              <w:t xml:space="preserve">тработка навыков работы  со звездной картой, </w:t>
            </w:r>
          </w:p>
        </w:tc>
        <w:tc>
          <w:tcPr>
            <w:tcW w:w="1559" w:type="dxa"/>
          </w:tcPr>
          <w:p w:rsidR="00EB26EC" w:rsidRPr="00313F70" w:rsidRDefault="00EB26EC" w:rsidP="00C50909">
            <w:pPr>
              <w:pStyle w:val="ae"/>
              <w:jc w:val="center"/>
              <w:rPr>
                <w:rFonts w:ascii="Times New Roman" w:hAnsi="Times New Roman"/>
                <w:bCs/>
                <w:sz w:val="24"/>
                <w:szCs w:val="24"/>
                <w:highlight w:val="yellow"/>
              </w:rPr>
            </w:pPr>
            <w:r w:rsidRPr="00313F70">
              <w:rPr>
                <w:rFonts w:ascii="Times New Roman" w:hAnsi="Times New Roman"/>
                <w:bCs/>
                <w:sz w:val="24"/>
                <w:szCs w:val="24"/>
              </w:rPr>
              <w:t>4</w:t>
            </w:r>
          </w:p>
        </w:tc>
        <w:tc>
          <w:tcPr>
            <w:tcW w:w="2694" w:type="dxa"/>
          </w:tcPr>
          <w:p w:rsidR="00EB26EC" w:rsidRPr="00313F70" w:rsidRDefault="00EB26EC" w:rsidP="00C50909">
            <w:pPr>
              <w:pStyle w:val="ae"/>
              <w:jc w:val="center"/>
              <w:rPr>
                <w:rFonts w:ascii="Times New Roman" w:hAnsi="Times New Roman"/>
                <w:sz w:val="24"/>
                <w:szCs w:val="24"/>
              </w:rPr>
            </w:pPr>
            <w:r w:rsidRPr="00313F70">
              <w:rPr>
                <w:rFonts w:ascii="Times New Roman" w:hAnsi="Times New Roman"/>
                <w:sz w:val="24"/>
                <w:szCs w:val="24"/>
              </w:rPr>
              <w:t>Сообщение, конспект</w:t>
            </w:r>
          </w:p>
        </w:tc>
      </w:tr>
      <w:tr w:rsidR="00EB26EC" w:rsidRPr="00313F70" w:rsidTr="00C50909">
        <w:tc>
          <w:tcPr>
            <w:tcW w:w="2586" w:type="dxa"/>
          </w:tcPr>
          <w:p w:rsidR="00EB26EC" w:rsidRPr="007D5F95" w:rsidRDefault="00EB26EC" w:rsidP="00C509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7D5F95">
              <w:rPr>
                <w:rFonts w:ascii="Times New Roman" w:hAnsi="Times New Roman" w:cs="Times New Roman"/>
                <w:b/>
                <w:bCs/>
                <w:sz w:val="24"/>
                <w:szCs w:val="24"/>
              </w:rPr>
              <w:t xml:space="preserve">Тема 3. </w:t>
            </w:r>
            <w:r w:rsidRPr="007D5F95">
              <w:rPr>
                <w:rStyle w:val="c18"/>
                <w:rFonts w:ascii="Times New Roman" w:hAnsi="Times New Roman" w:cs="Times New Roman"/>
                <w:b/>
                <w:iCs/>
                <w:color w:val="000000"/>
                <w:sz w:val="24"/>
                <w:szCs w:val="24"/>
              </w:rPr>
              <w:t>Строение солнечной системы</w:t>
            </w:r>
          </w:p>
          <w:p w:rsidR="00EB26EC" w:rsidRPr="007D5F95" w:rsidRDefault="00EB26EC" w:rsidP="00C50909">
            <w:pPr>
              <w:pStyle w:val="ae"/>
              <w:rPr>
                <w:rFonts w:ascii="Times New Roman" w:hAnsi="Times New Roman"/>
                <w:b/>
                <w:bCs/>
                <w:sz w:val="24"/>
                <w:szCs w:val="24"/>
              </w:rPr>
            </w:pPr>
          </w:p>
        </w:tc>
        <w:tc>
          <w:tcPr>
            <w:tcW w:w="3085" w:type="dxa"/>
          </w:tcPr>
          <w:p w:rsidR="000A3FEC" w:rsidRPr="00313F70" w:rsidRDefault="000A3FEC" w:rsidP="00C50909">
            <w:pPr>
              <w:tabs>
                <w:tab w:val="left" w:pos="709"/>
              </w:tabs>
              <w:spacing w:after="0" w:line="240" w:lineRule="auto"/>
              <w:rPr>
                <w:rFonts w:ascii="Times New Roman" w:hAnsi="Times New Roman" w:cs="Times New Roman"/>
                <w:sz w:val="24"/>
                <w:szCs w:val="24"/>
              </w:rPr>
            </w:pPr>
            <w:proofErr w:type="gramStart"/>
            <w:r w:rsidRPr="00313F70">
              <w:rPr>
                <w:rFonts w:ascii="Times New Roman" w:hAnsi="Times New Roman" w:cs="Times New Roman"/>
                <w:bCs/>
                <w:color w:val="000000"/>
                <w:sz w:val="24"/>
                <w:szCs w:val="24"/>
              </w:rPr>
              <w:t xml:space="preserve">Разработка </w:t>
            </w:r>
            <w:r w:rsidRPr="00313F70">
              <w:rPr>
                <w:rFonts w:ascii="Times New Roman" w:hAnsi="Times New Roman" w:cs="Times New Roman"/>
                <w:sz w:val="24"/>
                <w:szCs w:val="24"/>
              </w:rPr>
              <w:t xml:space="preserve"> презентации</w:t>
            </w:r>
            <w:proofErr w:type="gramEnd"/>
            <w:r w:rsidRPr="00313F70">
              <w:rPr>
                <w:rFonts w:ascii="Times New Roman" w:hAnsi="Times New Roman" w:cs="Times New Roman"/>
                <w:sz w:val="24"/>
                <w:szCs w:val="24"/>
              </w:rPr>
              <w:t xml:space="preserve"> на одну из тем:</w:t>
            </w:r>
          </w:p>
          <w:p w:rsidR="000A3FEC" w:rsidRPr="00313F70" w:rsidRDefault="000A3FEC" w:rsidP="00C50909">
            <w:pPr>
              <w:tabs>
                <w:tab w:val="left" w:pos="709"/>
              </w:tabs>
              <w:spacing w:after="0" w:line="240" w:lineRule="auto"/>
              <w:rPr>
                <w:rFonts w:ascii="Times New Roman" w:hAnsi="Times New Roman" w:cs="Times New Roman"/>
                <w:sz w:val="24"/>
                <w:szCs w:val="24"/>
              </w:rPr>
            </w:pPr>
            <w:r w:rsidRPr="00313F70">
              <w:rPr>
                <w:rFonts w:ascii="Times New Roman" w:hAnsi="Times New Roman" w:cs="Times New Roman"/>
                <w:sz w:val="24"/>
                <w:szCs w:val="24"/>
              </w:rPr>
              <w:t>«Тайны черной дыры»</w:t>
            </w:r>
          </w:p>
          <w:p w:rsidR="000A3FEC" w:rsidRPr="00313F70" w:rsidRDefault="000A3FEC" w:rsidP="00C50909">
            <w:pPr>
              <w:tabs>
                <w:tab w:val="left" w:pos="709"/>
              </w:tabs>
              <w:spacing w:after="0" w:line="240" w:lineRule="auto"/>
              <w:rPr>
                <w:rFonts w:ascii="Times New Roman" w:hAnsi="Times New Roman" w:cs="Times New Roman"/>
                <w:sz w:val="24"/>
                <w:szCs w:val="24"/>
              </w:rPr>
            </w:pPr>
            <w:r w:rsidRPr="00313F70">
              <w:rPr>
                <w:rFonts w:ascii="Times New Roman" w:hAnsi="Times New Roman" w:cs="Times New Roman"/>
                <w:sz w:val="24"/>
                <w:szCs w:val="24"/>
              </w:rPr>
              <w:t>«Телескоп — устройство и «Темная материя»</w:t>
            </w:r>
          </w:p>
          <w:p w:rsidR="00EB26EC" w:rsidRPr="00313F70" w:rsidRDefault="000A3FEC" w:rsidP="00C50909">
            <w:pPr>
              <w:tabs>
                <w:tab w:val="left" w:pos="709"/>
              </w:tabs>
              <w:spacing w:after="0" w:line="240" w:lineRule="auto"/>
              <w:rPr>
                <w:rFonts w:ascii="Times New Roman" w:hAnsi="Times New Roman" w:cs="Times New Roman"/>
                <w:sz w:val="24"/>
                <w:szCs w:val="24"/>
              </w:rPr>
            </w:pPr>
            <w:r w:rsidRPr="00313F70">
              <w:rPr>
                <w:rFonts w:ascii="Times New Roman" w:hAnsi="Times New Roman" w:cs="Times New Roman"/>
                <w:sz w:val="24"/>
                <w:szCs w:val="24"/>
              </w:rPr>
              <w:t xml:space="preserve"> «Теория Большого взрыва»</w:t>
            </w:r>
          </w:p>
        </w:tc>
        <w:tc>
          <w:tcPr>
            <w:tcW w:w="1559" w:type="dxa"/>
          </w:tcPr>
          <w:p w:rsidR="00EB26EC" w:rsidRPr="00313F70" w:rsidRDefault="000A3FEC" w:rsidP="00C50909">
            <w:pPr>
              <w:pStyle w:val="ae"/>
              <w:jc w:val="center"/>
              <w:rPr>
                <w:rFonts w:ascii="Times New Roman" w:hAnsi="Times New Roman"/>
                <w:bCs/>
                <w:sz w:val="24"/>
                <w:szCs w:val="24"/>
                <w:highlight w:val="yellow"/>
              </w:rPr>
            </w:pPr>
            <w:r w:rsidRPr="00313F70">
              <w:rPr>
                <w:rFonts w:ascii="Times New Roman" w:hAnsi="Times New Roman"/>
                <w:bCs/>
                <w:sz w:val="24"/>
                <w:szCs w:val="24"/>
              </w:rPr>
              <w:t>6</w:t>
            </w:r>
          </w:p>
        </w:tc>
        <w:tc>
          <w:tcPr>
            <w:tcW w:w="2694" w:type="dxa"/>
          </w:tcPr>
          <w:p w:rsidR="00EB26EC" w:rsidRPr="00313F70" w:rsidRDefault="00EB26EC" w:rsidP="00C50909">
            <w:pPr>
              <w:pStyle w:val="ae"/>
              <w:jc w:val="center"/>
              <w:rPr>
                <w:rFonts w:ascii="Times New Roman" w:hAnsi="Times New Roman"/>
                <w:sz w:val="24"/>
                <w:szCs w:val="24"/>
              </w:rPr>
            </w:pPr>
            <w:r w:rsidRPr="00313F70">
              <w:rPr>
                <w:rFonts w:ascii="Times New Roman" w:hAnsi="Times New Roman"/>
                <w:sz w:val="24"/>
                <w:szCs w:val="24"/>
              </w:rPr>
              <w:t xml:space="preserve">Сообщение, </w:t>
            </w:r>
            <w:r w:rsidR="000A3FEC" w:rsidRPr="00313F70">
              <w:rPr>
                <w:rFonts w:ascii="Times New Roman" w:hAnsi="Times New Roman"/>
                <w:sz w:val="24"/>
                <w:szCs w:val="24"/>
              </w:rPr>
              <w:t>презентация</w:t>
            </w:r>
          </w:p>
        </w:tc>
      </w:tr>
      <w:tr w:rsidR="00EB26EC" w:rsidRPr="00313F70" w:rsidTr="00C50909">
        <w:tc>
          <w:tcPr>
            <w:tcW w:w="2586" w:type="dxa"/>
          </w:tcPr>
          <w:p w:rsidR="00EB26EC" w:rsidRPr="007D5F95" w:rsidRDefault="00EB26EC" w:rsidP="00C50909">
            <w:pPr>
              <w:pStyle w:val="ae"/>
              <w:rPr>
                <w:rFonts w:ascii="Times New Roman" w:hAnsi="Times New Roman"/>
                <w:b/>
                <w:bCs/>
                <w:sz w:val="24"/>
                <w:szCs w:val="24"/>
              </w:rPr>
            </w:pPr>
            <w:r w:rsidRPr="007D5F95">
              <w:rPr>
                <w:rFonts w:ascii="Times New Roman" w:hAnsi="Times New Roman"/>
                <w:b/>
                <w:bCs/>
                <w:sz w:val="24"/>
                <w:szCs w:val="24"/>
              </w:rPr>
              <w:t xml:space="preserve">Тема 6. </w:t>
            </w:r>
            <w:r w:rsidRPr="007D5F95">
              <w:rPr>
                <w:rStyle w:val="c18"/>
                <w:rFonts w:ascii="Times New Roman" w:hAnsi="Times New Roman"/>
                <w:b/>
                <w:iCs/>
                <w:color w:val="000000"/>
                <w:sz w:val="24"/>
                <w:szCs w:val="24"/>
              </w:rPr>
              <w:t>Строение и эволюция Вселенной</w:t>
            </w:r>
            <w:r w:rsidRPr="007D5F95">
              <w:rPr>
                <w:rFonts w:ascii="Times New Roman" w:hAnsi="Times New Roman"/>
                <w:b/>
                <w:bCs/>
                <w:sz w:val="24"/>
                <w:szCs w:val="24"/>
              </w:rPr>
              <w:t>.</w:t>
            </w:r>
          </w:p>
        </w:tc>
        <w:tc>
          <w:tcPr>
            <w:tcW w:w="3085" w:type="dxa"/>
          </w:tcPr>
          <w:p w:rsidR="00EB26EC" w:rsidRPr="00313F70" w:rsidRDefault="00C50909" w:rsidP="00C50909">
            <w:pPr>
              <w:pStyle w:val="ae"/>
              <w:rPr>
                <w:rFonts w:ascii="Times New Roman" w:hAnsi="Times New Roman"/>
                <w:bCs/>
                <w:sz w:val="24"/>
                <w:szCs w:val="24"/>
              </w:rPr>
            </w:pPr>
            <w:r w:rsidRPr="00313F70">
              <w:rPr>
                <w:rFonts w:ascii="Times New Roman" w:hAnsi="Times New Roman"/>
                <w:bCs/>
                <w:sz w:val="24"/>
                <w:szCs w:val="24"/>
              </w:rPr>
              <w:t>И</w:t>
            </w:r>
            <w:r w:rsidR="00EB26EC" w:rsidRPr="00313F70">
              <w:rPr>
                <w:rFonts w:ascii="Times New Roman" w:hAnsi="Times New Roman"/>
                <w:bCs/>
                <w:sz w:val="24"/>
                <w:szCs w:val="24"/>
              </w:rPr>
              <w:t xml:space="preserve">зучить конспект учебного материала по учебнику, ответить на вопросы в конце параграфа, решить задачи. </w:t>
            </w:r>
            <w:r w:rsidRPr="00313F70">
              <w:rPr>
                <w:rFonts w:ascii="Times New Roman" w:hAnsi="Times New Roman"/>
                <w:bCs/>
                <w:sz w:val="24"/>
                <w:szCs w:val="24"/>
              </w:rPr>
              <w:t>П</w:t>
            </w:r>
            <w:r w:rsidR="00EB26EC" w:rsidRPr="00313F70">
              <w:rPr>
                <w:rFonts w:ascii="Times New Roman" w:hAnsi="Times New Roman"/>
                <w:bCs/>
                <w:sz w:val="24"/>
                <w:szCs w:val="24"/>
              </w:rPr>
              <w:t>одготовить сообщение на тему: «Солнечные короны», «Переменные звезды», «Жизнь и разум во Вселенной».</w:t>
            </w:r>
          </w:p>
        </w:tc>
        <w:tc>
          <w:tcPr>
            <w:tcW w:w="1559" w:type="dxa"/>
          </w:tcPr>
          <w:p w:rsidR="00EB26EC" w:rsidRPr="00313F70" w:rsidRDefault="000A3FEC" w:rsidP="00C50909">
            <w:pPr>
              <w:pStyle w:val="ae"/>
              <w:jc w:val="center"/>
              <w:rPr>
                <w:rFonts w:ascii="Times New Roman" w:hAnsi="Times New Roman"/>
                <w:bCs/>
                <w:sz w:val="24"/>
                <w:szCs w:val="24"/>
              </w:rPr>
            </w:pPr>
            <w:r w:rsidRPr="00313F70">
              <w:rPr>
                <w:rFonts w:ascii="Times New Roman" w:hAnsi="Times New Roman"/>
                <w:bCs/>
                <w:sz w:val="24"/>
                <w:szCs w:val="24"/>
              </w:rPr>
              <w:t>8</w:t>
            </w:r>
          </w:p>
        </w:tc>
        <w:tc>
          <w:tcPr>
            <w:tcW w:w="2694" w:type="dxa"/>
          </w:tcPr>
          <w:p w:rsidR="00EB26EC" w:rsidRPr="00313F70" w:rsidRDefault="00EB26EC" w:rsidP="00C50909">
            <w:pPr>
              <w:pStyle w:val="ae"/>
              <w:jc w:val="center"/>
              <w:rPr>
                <w:rFonts w:ascii="Times New Roman" w:hAnsi="Times New Roman"/>
                <w:sz w:val="24"/>
                <w:szCs w:val="24"/>
              </w:rPr>
            </w:pPr>
            <w:r w:rsidRPr="00313F70">
              <w:rPr>
                <w:rFonts w:ascii="Times New Roman" w:hAnsi="Times New Roman"/>
                <w:sz w:val="24"/>
                <w:szCs w:val="24"/>
              </w:rPr>
              <w:t>Сообщение</w:t>
            </w:r>
            <w:r w:rsidR="000A3FEC" w:rsidRPr="00313F70">
              <w:rPr>
                <w:rFonts w:ascii="Times New Roman" w:hAnsi="Times New Roman"/>
                <w:sz w:val="24"/>
                <w:szCs w:val="24"/>
              </w:rPr>
              <w:t>,</w:t>
            </w:r>
            <w:r w:rsidR="00063EDA">
              <w:rPr>
                <w:rFonts w:ascii="Times New Roman" w:hAnsi="Times New Roman"/>
                <w:sz w:val="24"/>
                <w:szCs w:val="24"/>
              </w:rPr>
              <w:t xml:space="preserve"> </w:t>
            </w:r>
            <w:r w:rsidR="000A3FEC" w:rsidRPr="00313F70">
              <w:rPr>
                <w:rFonts w:ascii="Times New Roman" w:hAnsi="Times New Roman"/>
                <w:sz w:val="24"/>
                <w:szCs w:val="24"/>
              </w:rPr>
              <w:t>конспект</w:t>
            </w:r>
          </w:p>
        </w:tc>
      </w:tr>
      <w:tr w:rsidR="00EB26EC" w:rsidRPr="00313F70" w:rsidTr="007D5F95">
        <w:trPr>
          <w:trHeight w:val="428"/>
        </w:trPr>
        <w:tc>
          <w:tcPr>
            <w:tcW w:w="5671" w:type="dxa"/>
            <w:gridSpan w:val="2"/>
            <w:vAlign w:val="center"/>
          </w:tcPr>
          <w:p w:rsidR="00EB26EC" w:rsidRPr="007D5F95" w:rsidRDefault="00EB26EC" w:rsidP="00C50909">
            <w:pPr>
              <w:pStyle w:val="ae"/>
              <w:jc w:val="center"/>
              <w:rPr>
                <w:rFonts w:ascii="Times New Roman" w:hAnsi="Times New Roman"/>
                <w:b/>
                <w:sz w:val="24"/>
                <w:szCs w:val="24"/>
              </w:rPr>
            </w:pPr>
            <w:r w:rsidRPr="007D5F95">
              <w:rPr>
                <w:rFonts w:ascii="Times New Roman" w:hAnsi="Times New Roman"/>
                <w:b/>
                <w:sz w:val="24"/>
                <w:szCs w:val="24"/>
              </w:rPr>
              <w:t>Всего часов</w:t>
            </w:r>
          </w:p>
        </w:tc>
        <w:tc>
          <w:tcPr>
            <w:tcW w:w="1559" w:type="dxa"/>
            <w:vAlign w:val="center"/>
          </w:tcPr>
          <w:p w:rsidR="00EB26EC" w:rsidRPr="007D5F95" w:rsidRDefault="00EB26EC" w:rsidP="007D5F95">
            <w:pPr>
              <w:pStyle w:val="ae"/>
              <w:jc w:val="center"/>
              <w:rPr>
                <w:rFonts w:ascii="Times New Roman" w:hAnsi="Times New Roman"/>
                <w:b/>
                <w:sz w:val="24"/>
                <w:szCs w:val="24"/>
              </w:rPr>
            </w:pPr>
            <w:r w:rsidRPr="007D5F95">
              <w:rPr>
                <w:rFonts w:ascii="Times New Roman" w:hAnsi="Times New Roman"/>
                <w:b/>
                <w:sz w:val="24"/>
                <w:szCs w:val="24"/>
              </w:rPr>
              <w:t>18</w:t>
            </w:r>
          </w:p>
        </w:tc>
        <w:tc>
          <w:tcPr>
            <w:tcW w:w="2694" w:type="dxa"/>
          </w:tcPr>
          <w:p w:rsidR="00EB26EC" w:rsidRPr="00313F70" w:rsidRDefault="00EB26EC" w:rsidP="00C50909">
            <w:pPr>
              <w:pStyle w:val="ae"/>
              <w:jc w:val="center"/>
              <w:rPr>
                <w:rFonts w:ascii="Times New Roman" w:hAnsi="Times New Roman"/>
                <w:sz w:val="24"/>
                <w:szCs w:val="24"/>
              </w:rPr>
            </w:pPr>
          </w:p>
        </w:tc>
      </w:tr>
    </w:tbl>
    <w:p w:rsidR="00313F70" w:rsidRDefault="00313F70" w:rsidP="00C50909">
      <w:pPr>
        <w:spacing w:line="240" w:lineRule="auto"/>
        <w:jc w:val="center"/>
        <w:rPr>
          <w:rFonts w:ascii="Times New Roman" w:hAnsi="Times New Roman"/>
          <w:b/>
          <w:bCs/>
          <w:color w:val="000000"/>
          <w:sz w:val="24"/>
          <w:szCs w:val="24"/>
        </w:rPr>
      </w:pPr>
    </w:p>
    <w:p w:rsidR="007D5F95" w:rsidRDefault="007D5F95">
      <w:pPr>
        <w:rPr>
          <w:rFonts w:ascii="Times New Roman" w:hAnsi="Times New Roman"/>
          <w:b/>
          <w:bCs/>
          <w:color w:val="000000"/>
          <w:sz w:val="24"/>
          <w:szCs w:val="24"/>
        </w:rPr>
      </w:pPr>
      <w:r>
        <w:rPr>
          <w:rFonts w:ascii="Times New Roman" w:hAnsi="Times New Roman"/>
          <w:b/>
          <w:bCs/>
          <w:color w:val="000000"/>
          <w:sz w:val="24"/>
          <w:szCs w:val="24"/>
        </w:rPr>
        <w:br w:type="page"/>
      </w:r>
    </w:p>
    <w:p w:rsidR="00C50909" w:rsidRPr="00313F70" w:rsidRDefault="00C50909" w:rsidP="00C50909">
      <w:pPr>
        <w:spacing w:line="240" w:lineRule="auto"/>
        <w:jc w:val="center"/>
        <w:rPr>
          <w:rFonts w:ascii="Times New Roman" w:hAnsi="Times New Roman"/>
          <w:b/>
          <w:bCs/>
          <w:color w:val="000000"/>
          <w:sz w:val="24"/>
          <w:szCs w:val="24"/>
        </w:rPr>
      </w:pPr>
      <w:r w:rsidRPr="00313F70">
        <w:rPr>
          <w:rFonts w:ascii="Times New Roman" w:hAnsi="Times New Roman"/>
          <w:b/>
          <w:bCs/>
          <w:color w:val="000000"/>
          <w:sz w:val="24"/>
          <w:szCs w:val="24"/>
        </w:rPr>
        <w:lastRenderedPageBreak/>
        <w:t xml:space="preserve">3. Общие рекомендации обучающемуся </w:t>
      </w:r>
      <w:r w:rsidRPr="00313F70">
        <w:rPr>
          <w:rFonts w:ascii="Times New Roman" w:hAnsi="Times New Roman"/>
          <w:b/>
          <w:bCs/>
          <w:color w:val="000000"/>
          <w:sz w:val="24"/>
          <w:szCs w:val="24"/>
        </w:rPr>
        <w:br/>
        <w:t xml:space="preserve">по выполнению </w:t>
      </w:r>
      <w:r w:rsidRPr="00313F70">
        <w:rPr>
          <w:rFonts w:ascii="Times New Roman" w:hAnsi="Times New Roman"/>
          <w:b/>
          <w:bCs/>
          <w:sz w:val="24"/>
          <w:szCs w:val="24"/>
        </w:rPr>
        <w:t>внеаудиторных самостоятельных</w:t>
      </w:r>
      <w:r w:rsidRPr="00313F70">
        <w:rPr>
          <w:rFonts w:ascii="Times New Roman" w:hAnsi="Times New Roman"/>
          <w:b/>
          <w:bCs/>
          <w:color w:val="000000"/>
          <w:sz w:val="24"/>
          <w:szCs w:val="24"/>
        </w:rPr>
        <w:t xml:space="preserve"> работ</w:t>
      </w:r>
    </w:p>
    <w:p w:rsidR="00C50909" w:rsidRPr="00313F70" w:rsidRDefault="00C50909" w:rsidP="00C50909">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13F70">
        <w:rPr>
          <w:rFonts w:ascii="Times New Roman" w:hAnsi="Times New Roman"/>
          <w:color w:val="000000"/>
          <w:sz w:val="24"/>
          <w:szCs w:val="24"/>
        </w:rPr>
        <w:t xml:space="preserve">Внимательно прочитайте название темы, цели и задачи самостоятельной работы. </w:t>
      </w:r>
    </w:p>
    <w:p w:rsidR="00C50909" w:rsidRPr="00313F70" w:rsidRDefault="00C50909" w:rsidP="00C50909">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13F70">
        <w:rPr>
          <w:rFonts w:ascii="Times New Roman" w:hAnsi="Times New Roman"/>
          <w:color w:val="000000"/>
          <w:sz w:val="24"/>
          <w:szCs w:val="24"/>
        </w:rPr>
        <w:t>Внимательно прочитайте рекомендации преподавателя по выполнению самостоятельной работы.</w:t>
      </w:r>
    </w:p>
    <w:p w:rsidR="00C50909" w:rsidRPr="00313F70" w:rsidRDefault="00C50909" w:rsidP="00C50909">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13F70">
        <w:rPr>
          <w:rFonts w:ascii="Times New Roman" w:hAnsi="Times New Roman"/>
          <w:color w:val="000000"/>
          <w:sz w:val="24"/>
          <w:szCs w:val="24"/>
        </w:rPr>
        <w:t>Внимательно изучите письменные методические рекомендации по выполнению самостоятельной работы</w:t>
      </w:r>
    </w:p>
    <w:p w:rsidR="00C50909" w:rsidRPr="00313F70" w:rsidRDefault="00C50909" w:rsidP="00C50909">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13F70">
        <w:rPr>
          <w:rFonts w:ascii="Times New Roman" w:hAnsi="Times New Roman"/>
          <w:color w:val="000000"/>
          <w:sz w:val="24"/>
          <w:szCs w:val="24"/>
        </w:rPr>
        <w:t>Ознакомьтесь со списком литературы и источников по заданной теме самостоятельной работы.</w:t>
      </w:r>
    </w:p>
    <w:p w:rsidR="00C50909" w:rsidRPr="00313F70" w:rsidRDefault="00C50909" w:rsidP="00C50909">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13F70">
        <w:rPr>
          <w:rFonts w:ascii="Times New Roman" w:hAnsi="Times New Roman"/>
          <w:color w:val="000000"/>
          <w:sz w:val="24"/>
          <w:szCs w:val="24"/>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C50909" w:rsidRPr="00313F70" w:rsidRDefault="00C50909" w:rsidP="00C50909">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313F70">
        <w:rPr>
          <w:rFonts w:ascii="Times New Roman" w:hAnsi="Times New Roman"/>
          <w:color w:val="000000"/>
          <w:sz w:val="24"/>
          <w:szCs w:val="24"/>
        </w:rPr>
        <w:t>Подготовьте все необходимое для выполнения задания, рационально подготовьте рабочее место.</w:t>
      </w:r>
    </w:p>
    <w:p w:rsidR="00C50909" w:rsidRPr="00313F70" w:rsidRDefault="00C50909" w:rsidP="00C50909">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313F70">
        <w:rPr>
          <w:rFonts w:ascii="Times New Roman" w:hAnsi="Times New Roman"/>
          <w:sz w:val="24"/>
          <w:szCs w:val="24"/>
        </w:rPr>
        <w:t>Продумайте ход выполнения работы.</w:t>
      </w:r>
    </w:p>
    <w:p w:rsidR="00C50909" w:rsidRPr="00313F70" w:rsidRDefault="00C50909" w:rsidP="00C50909">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313F70">
        <w:rPr>
          <w:rFonts w:ascii="Times New Roman" w:hAnsi="Times New Roman"/>
          <w:sz w:val="24"/>
          <w:szCs w:val="24"/>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C50909" w:rsidRPr="00313F70" w:rsidRDefault="00C50909" w:rsidP="00C50909">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313F70">
        <w:rPr>
          <w:rFonts w:ascii="Times New Roman" w:hAnsi="Times New Roman"/>
          <w:sz w:val="24"/>
          <w:szCs w:val="24"/>
        </w:rPr>
        <w:t xml:space="preserve">Если при выполнении </w:t>
      </w:r>
      <w:r w:rsidRPr="00313F70">
        <w:rPr>
          <w:rFonts w:ascii="Times New Roman" w:hAnsi="Times New Roman"/>
          <w:color w:val="000000"/>
          <w:sz w:val="24"/>
          <w:szCs w:val="24"/>
        </w:rPr>
        <w:t xml:space="preserve">самостоятельной </w:t>
      </w:r>
      <w:r w:rsidRPr="00313F70">
        <w:rPr>
          <w:rFonts w:ascii="Times New Roman" w:hAnsi="Times New Roman"/>
          <w:sz w:val="24"/>
          <w:szCs w:val="24"/>
        </w:rPr>
        <w:t xml:space="preserve">работы применяется </w:t>
      </w:r>
      <w:r w:rsidRPr="00313F70">
        <w:rPr>
          <w:rFonts w:ascii="Times New Roman" w:hAnsi="Times New Roman"/>
          <w:color w:val="000000"/>
          <w:sz w:val="24"/>
          <w:szCs w:val="24"/>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313F70">
        <w:rPr>
          <w:rFonts w:ascii="Times New Roman" w:hAnsi="Times New Roman"/>
          <w:color w:val="000000"/>
          <w:sz w:val="24"/>
          <w:szCs w:val="24"/>
        </w:rPr>
        <w:t>микрогруппы</w:t>
      </w:r>
      <w:proofErr w:type="spellEnd"/>
      <w:r w:rsidRPr="00313F70">
        <w:rPr>
          <w:rFonts w:ascii="Times New Roman" w:hAnsi="Times New Roman"/>
          <w:color w:val="000000"/>
          <w:sz w:val="24"/>
          <w:szCs w:val="24"/>
        </w:rPr>
        <w:t>.</w:t>
      </w:r>
    </w:p>
    <w:p w:rsidR="00C50909" w:rsidRPr="00313F70" w:rsidRDefault="00C50909" w:rsidP="00C50909">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313F70">
        <w:rPr>
          <w:rFonts w:ascii="Times New Roman" w:hAnsi="Times New Roman"/>
          <w:sz w:val="24"/>
          <w:szCs w:val="24"/>
        </w:rPr>
        <w:t>При выполнении самостоятельного практического задания соблюдайте правила техники безопасности и охраны труда.</w:t>
      </w:r>
    </w:p>
    <w:p w:rsidR="00C50909" w:rsidRPr="00313F70" w:rsidRDefault="00C50909" w:rsidP="00C50909">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13F70">
        <w:rPr>
          <w:rFonts w:ascii="Times New Roman" w:hAnsi="Times New Roman"/>
          <w:color w:val="000000"/>
          <w:sz w:val="24"/>
          <w:szCs w:val="24"/>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C50909" w:rsidRPr="00313F70" w:rsidRDefault="00C50909" w:rsidP="00C50909">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13F70">
        <w:rPr>
          <w:rFonts w:ascii="Times New Roman" w:hAnsi="Times New Roman"/>
          <w:color w:val="000000"/>
          <w:sz w:val="24"/>
          <w:szCs w:val="24"/>
        </w:rPr>
        <w:t xml:space="preserve">По окончании выполнения самостоятельной работы </w:t>
      </w:r>
      <w:r w:rsidRPr="00313F70">
        <w:rPr>
          <w:rFonts w:ascii="Times New Roman" w:hAnsi="Times New Roman"/>
          <w:sz w:val="24"/>
          <w:szCs w:val="24"/>
        </w:rPr>
        <w:t xml:space="preserve">составьте письменный или устный отчет в соответствии с теми методическими </w:t>
      </w:r>
      <w:r w:rsidRPr="00313F70">
        <w:rPr>
          <w:rFonts w:ascii="Times New Roman" w:hAnsi="Times New Roman"/>
          <w:color w:val="000000"/>
          <w:sz w:val="24"/>
          <w:szCs w:val="24"/>
        </w:rPr>
        <w:t>указаниями</w:t>
      </w:r>
      <w:r w:rsidRPr="00313F70">
        <w:rPr>
          <w:rFonts w:ascii="Times New Roman" w:hAnsi="Times New Roman"/>
          <w:sz w:val="24"/>
          <w:szCs w:val="24"/>
        </w:rPr>
        <w:t xml:space="preserve"> по оформлению отчета, </w:t>
      </w:r>
      <w:proofErr w:type="gramStart"/>
      <w:r w:rsidRPr="00313F70">
        <w:rPr>
          <w:rFonts w:ascii="Times New Roman" w:hAnsi="Times New Roman"/>
          <w:sz w:val="24"/>
          <w:szCs w:val="24"/>
        </w:rPr>
        <w:t>которые  вы</w:t>
      </w:r>
      <w:proofErr w:type="gramEnd"/>
      <w:r w:rsidRPr="00313F70">
        <w:rPr>
          <w:rFonts w:ascii="Times New Roman" w:hAnsi="Times New Roman"/>
          <w:sz w:val="24"/>
          <w:szCs w:val="24"/>
        </w:rPr>
        <w:t xml:space="preserve"> получили от преподавателя или в методических указаниях. </w:t>
      </w:r>
    </w:p>
    <w:p w:rsidR="00C50909" w:rsidRPr="00313F70" w:rsidRDefault="00C50909" w:rsidP="00C50909">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13F70">
        <w:rPr>
          <w:rFonts w:ascii="Times New Roman" w:hAnsi="Times New Roman"/>
          <w:sz w:val="24"/>
          <w:szCs w:val="24"/>
        </w:rPr>
        <w:t>С</w:t>
      </w:r>
      <w:r w:rsidRPr="00313F70">
        <w:rPr>
          <w:rFonts w:ascii="Times New Roman" w:hAnsi="Times New Roman"/>
          <w:color w:val="000000"/>
          <w:sz w:val="24"/>
          <w:szCs w:val="24"/>
        </w:rPr>
        <w:t>дайте готовую работу преподавателю для проверки точно в срок.</w:t>
      </w:r>
    </w:p>
    <w:p w:rsidR="00C50909" w:rsidRPr="00313F70" w:rsidRDefault="00C50909" w:rsidP="00C50909">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4"/>
          <w:szCs w:val="24"/>
        </w:rPr>
      </w:pPr>
      <w:r w:rsidRPr="00313F70">
        <w:rPr>
          <w:rFonts w:ascii="Times New Roman" w:hAnsi="Times New Roman"/>
          <w:sz w:val="24"/>
          <w:szCs w:val="24"/>
        </w:rPr>
        <w:t xml:space="preserve">Если </w:t>
      </w:r>
      <w:r w:rsidRPr="00313F70">
        <w:rPr>
          <w:rFonts w:ascii="Times New Roman" w:eastAsia="Arial-BoldMT" w:hAnsi="Times New Roman"/>
          <w:sz w:val="24"/>
          <w:szCs w:val="24"/>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C50909" w:rsidRPr="00313F70" w:rsidRDefault="00C50909" w:rsidP="00C50909">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13F70">
        <w:rPr>
          <w:rFonts w:ascii="Times New Roman" w:hAnsi="Times New Roman"/>
          <w:color w:val="000000"/>
          <w:sz w:val="24"/>
          <w:szCs w:val="24"/>
        </w:rPr>
        <w:t>Участвуйте в обсуждении полученных результатов самостоятельной работы.</w:t>
      </w:r>
    </w:p>
    <w:p w:rsidR="00313F70" w:rsidRDefault="00313F70" w:rsidP="00C50909">
      <w:pPr>
        <w:spacing w:after="0" w:line="240" w:lineRule="auto"/>
        <w:ind w:firstLine="360"/>
        <w:jc w:val="center"/>
        <w:rPr>
          <w:rFonts w:ascii="Times New Roman" w:hAnsi="Times New Roman"/>
          <w:b/>
          <w:sz w:val="24"/>
          <w:szCs w:val="24"/>
        </w:rPr>
      </w:pPr>
    </w:p>
    <w:p w:rsidR="00C50909" w:rsidRPr="00313F70" w:rsidRDefault="00C50909" w:rsidP="00C50909">
      <w:pPr>
        <w:spacing w:after="0" w:line="240" w:lineRule="auto"/>
        <w:ind w:firstLine="360"/>
        <w:jc w:val="center"/>
        <w:rPr>
          <w:rFonts w:ascii="Times New Roman" w:hAnsi="Times New Roman"/>
          <w:b/>
          <w:sz w:val="24"/>
          <w:szCs w:val="24"/>
        </w:rPr>
      </w:pPr>
      <w:r w:rsidRPr="00313F70">
        <w:rPr>
          <w:rFonts w:ascii="Times New Roman" w:hAnsi="Times New Roman"/>
          <w:b/>
          <w:sz w:val="24"/>
          <w:szCs w:val="24"/>
        </w:rPr>
        <w:t>Перечень видов самостоятельной работы</w:t>
      </w:r>
    </w:p>
    <w:p w:rsidR="00C50909" w:rsidRPr="00313F70" w:rsidRDefault="00C50909" w:rsidP="00C50909">
      <w:pPr>
        <w:spacing w:after="0" w:line="240" w:lineRule="auto"/>
        <w:ind w:firstLine="360"/>
        <w:jc w:val="both"/>
        <w:rPr>
          <w:rFonts w:ascii="Times New Roman" w:hAnsi="Times New Roman"/>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C50909" w:rsidRPr="00313F70" w:rsidTr="00C50909">
        <w:tc>
          <w:tcPr>
            <w:tcW w:w="1020" w:type="dxa"/>
          </w:tcPr>
          <w:p w:rsidR="00C50909" w:rsidRPr="00313F70" w:rsidRDefault="00C50909" w:rsidP="00C50909">
            <w:pPr>
              <w:spacing w:after="0" w:line="240" w:lineRule="auto"/>
              <w:jc w:val="both"/>
              <w:rPr>
                <w:rFonts w:ascii="Times New Roman" w:hAnsi="Times New Roman"/>
                <w:b/>
                <w:bCs/>
                <w:sz w:val="24"/>
                <w:szCs w:val="24"/>
              </w:rPr>
            </w:pPr>
            <w:r w:rsidRPr="00313F70">
              <w:rPr>
                <w:rFonts w:ascii="Times New Roman" w:hAnsi="Times New Roman"/>
                <w:b/>
                <w:bCs/>
                <w:sz w:val="24"/>
                <w:szCs w:val="24"/>
              </w:rPr>
              <w:t>Кол-во часов</w:t>
            </w:r>
          </w:p>
        </w:tc>
        <w:tc>
          <w:tcPr>
            <w:tcW w:w="5343" w:type="dxa"/>
          </w:tcPr>
          <w:p w:rsidR="00C50909" w:rsidRPr="00313F70" w:rsidRDefault="00C50909" w:rsidP="00C50909">
            <w:pPr>
              <w:spacing w:after="0" w:line="240" w:lineRule="auto"/>
              <w:jc w:val="both"/>
              <w:rPr>
                <w:rFonts w:ascii="Times New Roman" w:hAnsi="Times New Roman"/>
                <w:b/>
                <w:bCs/>
                <w:sz w:val="24"/>
                <w:szCs w:val="24"/>
              </w:rPr>
            </w:pPr>
            <w:r w:rsidRPr="00313F70">
              <w:rPr>
                <w:rFonts w:ascii="Times New Roman" w:hAnsi="Times New Roman"/>
                <w:b/>
                <w:bCs/>
                <w:sz w:val="24"/>
                <w:szCs w:val="24"/>
              </w:rPr>
              <w:t>Вид самостоятельной работы</w:t>
            </w:r>
          </w:p>
        </w:tc>
        <w:tc>
          <w:tcPr>
            <w:tcW w:w="3101" w:type="dxa"/>
            <w:shd w:val="clear" w:color="auto" w:fill="FFFFFF"/>
          </w:tcPr>
          <w:p w:rsidR="00C50909" w:rsidRPr="00313F70" w:rsidRDefault="00C50909" w:rsidP="00C50909">
            <w:pPr>
              <w:spacing w:after="0" w:line="240" w:lineRule="auto"/>
              <w:jc w:val="both"/>
              <w:rPr>
                <w:rFonts w:ascii="Times New Roman" w:hAnsi="Times New Roman"/>
                <w:b/>
                <w:bCs/>
                <w:sz w:val="24"/>
                <w:szCs w:val="24"/>
              </w:rPr>
            </w:pPr>
            <w:r w:rsidRPr="00313F70">
              <w:rPr>
                <w:rFonts w:ascii="Times New Roman" w:hAnsi="Times New Roman"/>
                <w:b/>
                <w:bCs/>
                <w:sz w:val="24"/>
                <w:szCs w:val="24"/>
              </w:rPr>
              <w:t>Форма контроля</w:t>
            </w:r>
          </w:p>
        </w:tc>
      </w:tr>
      <w:tr w:rsidR="00C50909" w:rsidRPr="00313F70" w:rsidTr="00C50909">
        <w:trPr>
          <w:cantSplit/>
        </w:trPr>
        <w:tc>
          <w:tcPr>
            <w:tcW w:w="1020" w:type="dxa"/>
          </w:tcPr>
          <w:p w:rsidR="00C50909" w:rsidRPr="00313F70" w:rsidRDefault="00C50909" w:rsidP="00C50909">
            <w:pPr>
              <w:spacing w:after="0" w:line="240" w:lineRule="auto"/>
              <w:jc w:val="both"/>
              <w:rPr>
                <w:rFonts w:ascii="Times New Roman" w:hAnsi="Times New Roman"/>
                <w:sz w:val="24"/>
                <w:szCs w:val="24"/>
              </w:rPr>
            </w:pPr>
            <w:r w:rsidRPr="00313F70">
              <w:rPr>
                <w:rFonts w:ascii="Times New Roman" w:hAnsi="Times New Roman"/>
                <w:sz w:val="24"/>
                <w:szCs w:val="24"/>
              </w:rPr>
              <w:t>2</w:t>
            </w:r>
          </w:p>
        </w:tc>
        <w:tc>
          <w:tcPr>
            <w:tcW w:w="5343" w:type="dxa"/>
          </w:tcPr>
          <w:p w:rsidR="00C50909" w:rsidRPr="00313F70" w:rsidRDefault="00C50909" w:rsidP="00C50909">
            <w:pPr>
              <w:pStyle w:val="a5"/>
              <w:tabs>
                <w:tab w:val="clear" w:pos="4677"/>
                <w:tab w:val="clear" w:pos="9355"/>
              </w:tabs>
              <w:jc w:val="both"/>
              <w:rPr>
                <w:rFonts w:ascii="Times New Roman" w:hAnsi="Times New Roman"/>
              </w:rPr>
            </w:pPr>
            <w:r w:rsidRPr="00313F70">
              <w:rPr>
                <w:rFonts w:ascii="Times New Roman" w:hAnsi="Times New Roman"/>
              </w:rPr>
              <w:t>Конспектирование</w:t>
            </w:r>
          </w:p>
        </w:tc>
        <w:tc>
          <w:tcPr>
            <w:tcW w:w="3101" w:type="dxa"/>
            <w:shd w:val="clear" w:color="auto" w:fill="FFFFFF"/>
          </w:tcPr>
          <w:p w:rsidR="00C50909" w:rsidRPr="00313F70" w:rsidRDefault="00C50909" w:rsidP="00C50909">
            <w:pPr>
              <w:spacing w:after="0" w:line="240" w:lineRule="auto"/>
              <w:jc w:val="both"/>
              <w:rPr>
                <w:rFonts w:ascii="Times New Roman" w:hAnsi="Times New Roman"/>
                <w:sz w:val="24"/>
                <w:szCs w:val="24"/>
              </w:rPr>
            </w:pPr>
            <w:r w:rsidRPr="00313F70">
              <w:rPr>
                <w:rFonts w:ascii="Times New Roman" w:hAnsi="Times New Roman"/>
                <w:sz w:val="24"/>
                <w:szCs w:val="24"/>
              </w:rPr>
              <w:t>Самоотчет</w:t>
            </w:r>
          </w:p>
        </w:tc>
      </w:tr>
      <w:tr w:rsidR="00C50909" w:rsidRPr="00313F70" w:rsidTr="00C50909">
        <w:trPr>
          <w:cantSplit/>
        </w:trPr>
        <w:tc>
          <w:tcPr>
            <w:tcW w:w="1020" w:type="dxa"/>
          </w:tcPr>
          <w:p w:rsidR="00C50909" w:rsidRPr="00313F70" w:rsidRDefault="00C50909" w:rsidP="00C50909">
            <w:pPr>
              <w:spacing w:after="0" w:line="240" w:lineRule="auto"/>
              <w:jc w:val="both"/>
              <w:rPr>
                <w:rFonts w:ascii="Times New Roman" w:hAnsi="Times New Roman"/>
                <w:sz w:val="24"/>
                <w:szCs w:val="24"/>
              </w:rPr>
            </w:pPr>
            <w:r w:rsidRPr="00313F70">
              <w:rPr>
                <w:rFonts w:ascii="Times New Roman" w:hAnsi="Times New Roman"/>
                <w:sz w:val="24"/>
                <w:szCs w:val="24"/>
              </w:rPr>
              <w:t>4</w:t>
            </w:r>
          </w:p>
        </w:tc>
        <w:tc>
          <w:tcPr>
            <w:tcW w:w="5343" w:type="dxa"/>
          </w:tcPr>
          <w:p w:rsidR="00C50909" w:rsidRPr="00313F70" w:rsidRDefault="00C50909" w:rsidP="00C50909">
            <w:pPr>
              <w:pStyle w:val="a5"/>
              <w:tabs>
                <w:tab w:val="clear" w:pos="4677"/>
                <w:tab w:val="clear" w:pos="9355"/>
              </w:tabs>
              <w:jc w:val="both"/>
              <w:rPr>
                <w:rFonts w:ascii="Times New Roman" w:hAnsi="Times New Roman"/>
              </w:rPr>
            </w:pPr>
            <w:r w:rsidRPr="00313F70">
              <w:rPr>
                <w:rFonts w:ascii="Times New Roman" w:hAnsi="Times New Roman"/>
              </w:rPr>
              <w:t>Подготовка и написание докладов</w:t>
            </w:r>
          </w:p>
        </w:tc>
        <w:tc>
          <w:tcPr>
            <w:tcW w:w="3101" w:type="dxa"/>
            <w:shd w:val="clear" w:color="auto" w:fill="FFFFFF"/>
          </w:tcPr>
          <w:p w:rsidR="00C50909" w:rsidRPr="00313F70" w:rsidRDefault="00C50909" w:rsidP="00C50909">
            <w:pPr>
              <w:spacing w:after="0" w:line="240" w:lineRule="auto"/>
              <w:jc w:val="both"/>
              <w:rPr>
                <w:rFonts w:ascii="Times New Roman" w:hAnsi="Times New Roman"/>
                <w:sz w:val="24"/>
                <w:szCs w:val="24"/>
              </w:rPr>
            </w:pPr>
            <w:r w:rsidRPr="00313F70">
              <w:rPr>
                <w:rFonts w:ascii="Times New Roman" w:hAnsi="Times New Roman"/>
                <w:sz w:val="24"/>
                <w:szCs w:val="24"/>
              </w:rPr>
              <w:t>Защита доклада</w:t>
            </w:r>
          </w:p>
        </w:tc>
      </w:tr>
      <w:tr w:rsidR="00C50909" w:rsidRPr="00313F70" w:rsidTr="00C50909">
        <w:trPr>
          <w:cantSplit/>
          <w:trHeight w:val="599"/>
        </w:trPr>
        <w:tc>
          <w:tcPr>
            <w:tcW w:w="1020" w:type="dxa"/>
          </w:tcPr>
          <w:p w:rsidR="00C50909" w:rsidRPr="00313F70" w:rsidRDefault="00C50909" w:rsidP="00C50909">
            <w:pPr>
              <w:spacing w:line="240" w:lineRule="auto"/>
              <w:jc w:val="both"/>
              <w:rPr>
                <w:rFonts w:ascii="Times New Roman" w:hAnsi="Times New Roman"/>
                <w:sz w:val="24"/>
                <w:szCs w:val="24"/>
              </w:rPr>
            </w:pPr>
            <w:r w:rsidRPr="00313F70">
              <w:rPr>
                <w:rFonts w:ascii="Times New Roman" w:hAnsi="Times New Roman"/>
                <w:sz w:val="24"/>
                <w:szCs w:val="24"/>
              </w:rPr>
              <w:t>2</w:t>
            </w:r>
          </w:p>
        </w:tc>
        <w:tc>
          <w:tcPr>
            <w:tcW w:w="5343" w:type="dxa"/>
          </w:tcPr>
          <w:p w:rsidR="00C50909" w:rsidRPr="00313F70" w:rsidRDefault="00C50909" w:rsidP="00C50909">
            <w:pPr>
              <w:spacing w:after="0" w:line="240" w:lineRule="auto"/>
              <w:jc w:val="both"/>
              <w:rPr>
                <w:rFonts w:ascii="Times New Roman" w:hAnsi="Times New Roman"/>
                <w:sz w:val="24"/>
                <w:szCs w:val="24"/>
              </w:rPr>
            </w:pPr>
            <w:r w:rsidRPr="00313F70">
              <w:rPr>
                <w:rFonts w:ascii="Times New Roman" w:hAnsi="Times New Roman"/>
                <w:sz w:val="24"/>
                <w:szCs w:val="24"/>
              </w:rPr>
              <w:t>Самостоятельное решение ситуационных задач</w:t>
            </w:r>
          </w:p>
        </w:tc>
        <w:tc>
          <w:tcPr>
            <w:tcW w:w="3101" w:type="dxa"/>
            <w:shd w:val="clear" w:color="auto" w:fill="FFFFFF"/>
          </w:tcPr>
          <w:p w:rsidR="00C50909" w:rsidRPr="00313F70" w:rsidRDefault="00C50909" w:rsidP="00C50909">
            <w:pPr>
              <w:spacing w:after="0" w:line="240" w:lineRule="auto"/>
              <w:jc w:val="both"/>
              <w:rPr>
                <w:rFonts w:ascii="Times New Roman" w:hAnsi="Times New Roman"/>
                <w:sz w:val="24"/>
                <w:szCs w:val="24"/>
              </w:rPr>
            </w:pPr>
            <w:r w:rsidRPr="00313F70">
              <w:rPr>
                <w:rFonts w:ascii="Times New Roman" w:hAnsi="Times New Roman"/>
                <w:sz w:val="24"/>
                <w:szCs w:val="24"/>
              </w:rPr>
              <w:t>Выступление на семинаре</w:t>
            </w:r>
          </w:p>
        </w:tc>
      </w:tr>
      <w:tr w:rsidR="00C50909" w:rsidRPr="00313F70" w:rsidTr="00C50909">
        <w:trPr>
          <w:cantSplit/>
          <w:trHeight w:val="599"/>
        </w:trPr>
        <w:tc>
          <w:tcPr>
            <w:tcW w:w="1020" w:type="dxa"/>
          </w:tcPr>
          <w:p w:rsidR="00C50909" w:rsidRPr="00313F70" w:rsidRDefault="00C50909" w:rsidP="00C50909">
            <w:pPr>
              <w:spacing w:line="240" w:lineRule="auto"/>
              <w:jc w:val="both"/>
              <w:rPr>
                <w:rFonts w:ascii="Times New Roman" w:hAnsi="Times New Roman"/>
                <w:sz w:val="24"/>
                <w:szCs w:val="24"/>
              </w:rPr>
            </w:pPr>
            <w:r w:rsidRPr="00313F70">
              <w:rPr>
                <w:rFonts w:ascii="Times New Roman" w:hAnsi="Times New Roman"/>
                <w:sz w:val="24"/>
                <w:szCs w:val="24"/>
              </w:rPr>
              <w:t>2</w:t>
            </w:r>
          </w:p>
        </w:tc>
        <w:tc>
          <w:tcPr>
            <w:tcW w:w="5343" w:type="dxa"/>
          </w:tcPr>
          <w:p w:rsidR="00C50909" w:rsidRPr="00313F70" w:rsidRDefault="00C50909" w:rsidP="00C50909">
            <w:pPr>
              <w:spacing w:after="0" w:line="240" w:lineRule="auto"/>
              <w:jc w:val="both"/>
              <w:rPr>
                <w:rFonts w:ascii="Times New Roman" w:hAnsi="Times New Roman"/>
                <w:sz w:val="24"/>
                <w:szCs w:val="24"/>
              </w:rPr>
            </w:pPr>
            <w:r w:rsidRPr="00313F70">
              <w:rPr>
                <w:rFonts w:ascii="Times New Roman" w:hAnsi="Times New Roman"/>
                <w:sz w:val="24"/>
                <w:szCs w:val="24"/>
              </w:rPr>
              <w:t>Сравнительный анализ основных параметров операционных систем.</w:t>
            </w:r>
          </w:p>
        </w:tc>
        <w:tc>
          <w:tcPr>
            <w:tcW w:w="3101" w:type="dxa"/>
            <w:shd w:val="clear" w:color="auto" w:fill="FFFFFF"/>
          </w:tcPr>
          <w:p w:rsidR="00C50909" w:rsidRPr="00313F70" w:rsidRDefault="00C50909" w:rsidP="00C50909">
            <w:pPr>
              <w:spacing w:after="0" w:line="240" w:lineRule="auto"/>
              <w:jc w:val="both"/>
              <w:rPr>
                <w:rFonts w:ascii="Times New Roman" w:hAnsi="Times New Roman"/>
                <w:sz w:val="24"/>
                <w:szCs w:val="24"/>
              </w:rPr>
            </w:pPr>
            <w:r w:rsidRPr="00313F70">
              <w:rPr>
                <w:rFonts w:ascii="Times New Roman" w:hAnsi="Times New Roman"/>
                <w:sz w:val="24"/>
                <w:szCs w:val="24"/>
              </w:rPr>
              <w:t>Оформление таблицы</w:t>
            </w:r>
          </w:p>
        </w:tc>
      </w:tr>
      <w:tr w:rsidR="00C50909" w:rsidRPr="00313F70" w:rsidTr="00C50909">
        <w:trPr>
          <w:cantSplit/>
          <w:trHeight w:val="599"/>
        </w:trPr>
        <w:tc>
          <w:tcPr>
            <w:tcW w:w="1020" w:type="dxa"/>
          </w:tcPr>
          <w:p w:rsidR="00C50909" w:rsidRPr="00313F70" w:rsidRDefault="00C50909" w:rsidP="00C50909">
            <w:pPr>
              <w:spacing w:line="240" w:lineRule="auto"/>
              <w:jc w:val="both"/>
              <w:rPr>
                <w:rFonts w:ascii="Times New Roman" w:hAnsi="Times New Roman"/>
                <w:sz w:val="24"/>
                <w:szCs w:val="24"/>
              </w:rPr>
            </w:pPr>
            <w:r w:rsidRPr="00313F70">
              <w:rPr>
                <w:rFonts w:ascii="Times New Roman" w:hAnsi="Times New Roman"/>
                <w:sz w:val="24"/>
                <w:szCs w:val="24"/>
              </w:rPr>
              <w:t>10</w:t>
            </w:r>
          </w:p>
        </w:tc>
        <w:tc>
          <w:tcPr>
            <w:tcW w:w="5343" w:type="dxa"/>
          </w:tcPr>
          <w:p w:rsidR="00C50909" w:rsidRPr="00313F70" w:rsidRDefault="00C50909" w:rsidP="00C50909">
            <w:pPr>
              <w:spacing w:after="0" w:line="240" w:lineRule="auto"/>
              <w:jc w:val="both"/>
              <w:rPr>
                <w:rFonts w:ascii="Times New Roman" w:hAnsi="Times New Roman"/>
                <w:sz w:val="24"/>
                <w:szCs w:val="24"/>
              </w:rPr>
            </w:pPr>
            <w:r w:rsidRPr="00313F70">
              <w:rPr>
                <w:rFonts w:ascii="Times New Roman" w:hAnsi="Times New Roman"/>
                <w:sz w:val="24"/>
                <w:szCs w:val="24"/>
              </w:rPr>
              <w:t>Подготовка и написание сообщения</w:t>
            </w:r>
          </w:p>
        </w:tc>
        <w:tc>
          <w:tcPr>
            <w:tcW w:w="3101" w:type="dxa"/>
            <w:shd w:val="clear" w:color="auto" w:fill="FFFFFF"/>
          </w:tcPr>
          <w:p w:rsidR="00C50909" w:rsidRPr="00313F70" w:rsidRDefault="00C50909" w:rsidP="00C50909">
            <w:pPr>
              <w:spacing w:after="0" w:line="240" w:lineRule="auto"/>
              <w:jc w:val="both"/>
              <w:rPr>
                <w:rFonts w:ascii="Times New Roman" w:hAnsi="Times New Roman"/>
                <w:sz w:val="24"/>
                <w:szCs w:val="24"/>
              </w:rPr>
            </w:pPr>
            <w:r w:rsidRPr="00313F70">
              <w:rPr>
                <w:rFonts w:ascii="Times New Roman" w:hAnsi="Times New Roman"/>
                <w:sz w:val="24"/>
                <w:szCs w:val="24"/>
              </w:rPr>
              <w:t>Защита сообщения</w:t>
            </w:r>
          </w:p>
        </w:tc>
      </w:tr>
      <w:tr w:rsidR="00C50909" w:rsidRPr="00313F70" w:rsidTr="00C50909">
        <w:trPr>
          <w:cantSplit/>
          <w:trHeight w:val="599"/>
        </w:trPr>
        <w:tc>
          <w:tcPr>
            <w:tcW w:w="1020" w:type="dxa"/>
          </w:tcPr>
          <w:p w:rsidR="00C50909" w:rsidRPr="00313F70" w:rsidRDefault="00C50909" w:rsidP="00C50909">
            <w:pPr>
              <w:spacing w:line="240" w:lineRule="auto"/>
              <w:jc w:val="both"/>
              <w:rPr>
                <w:rFonts w:ascii="Times New Roman" w:hAnsi="Times New Roman"/>
                <w:sz w:val="24"/>
                <w:szCs w:val="24"/>
              </w:rPr>
            </w:pPr>
            <w:r w:rsidRPr="00313F70">
              <w:rPr>
                <w:rFonts w:ascii="Times New Roman" w:hAnsi="Times New Roman"/>
                <w:sz w:val="24"/>
                <w:szCs w:val="24"/>
              </w:rPr>
              <w:t>6</w:t>
            </w:r>
          </w:p>
        </w:tc>
        <w:tc>
          <w:tcPr>
            <w:tcW w:w="5343" w:type="dxa"/>
          </w:tcPr>
          <w:p w:rsidR="00C50909" w:rsidRPr="00313F70" w:rsidRDefault="00C50909" w:rsidP="00C50909">
            <w:pPr>
              <w:spacing w:after="0" w:line="240" w:lineRule="auto"/>
              <w:jc w:val="both"/>
              <w:rPr>
                <w:rFonts w:ascii="Times New Roman" w:hAnsi="Times New Roman"/>
                <w:sz w:val="24"/>
                <w:szCs w:val="24"/>
              </w:rPr>
            </w:pPr>
            <w:r w:rsidRPr="00313F70">
              <w:rPr>
                <w:rFonts w:ascii="Times New Roman" w:hAnsi="Times New Roman"/>
                <w:sz w:val="24"/>
                <w:szCs w:val="24"/>
              </w:rPr>
              <w:t>Оформление мультимедийных презентаций учебных разделов и тем</w:t>
            </w:r>
          </w:p>
        </w:tc>
        <w:tc>
          <w:tcPr>
            <w:tcW w:w="3101" w:type="dxa"/>
            <w:shd w:val="clear" w:color="auto" w:fill="FFFFFF"/>
          </w:tcPr>
          <w:p w:rsidR="00C50909" w:rsidRPr="00313F70" w:rsidRDefault="00C50909" w:rsidP="00C50909">
            <w:pPr>
              <w:spacing w:after="0" w:line="240" w:lineRule="auto"/>
              <w:jc w:val="both"/>
              <w:rPr>
                <w:rFonts w:ascii="Times New Roman" w:hAnsi="Times New Roman"/>
                <w:sz w:val="24"/>
                <w:szCs w:val="24"/>
              </w:rPr>
            </w:pPr>
            <w:r w:rsidRPr="00313F70">
              <w:rPr>
                <w:rFonts w:ascii="Times New Roman" w:hAnsi="Times New Roman"/>
                <w:sz w:val="24"/>
                <w:szCs w:val="24"/>
              </w:rPr>
              <w:t>Представление мультимедийной презентации</w:t>
            </w:r>
          </w:p>
        </w:tc>
      </w:tr>
      <w:tr w:rsidR="00C50909" w:rsidRPr="00313F70" w:rsidTr="00C50909">
        <w:trPr>
          <w:cantSplit/>
          <w:trHeight w:val="599"/>
        </w:trPr>
        <w:tc>
          <w:tcPr>
            <w:tcW w:w="1020" w:type="dxa"/>
          </w:tcPr>
          <w:p w:rsidR="00C50909" w:rsidRPr="00313F70" w:rsidRDefault="00C50909" w:rsidP="00C50909">
            <w:pPr>
              <w:spacing w:line="240" w:lineRule="auto"/>
              <w:jc w:val="both"/>
              <w:rPr>
                <w:rFonts w:ascii="Times New Roman" w:hAnsi="Times New Roman"/>
                <w:sz w:val="24"/>
                <w:szCs w:val="24"/>
              </w:rPr>
            </w:pPr>
            <w:r w:rsidRPr="00313F70">
              <w:rPr>
                <w:rFonts w:ascii="Times New Roman" w:hAnsi="Times New Roman"/>
                <w:sz w:val="24"/>
                <w:szCs w:val="24"/>
              </w:rPr>
              <w:lastRenderedPageBreak/>
              <w:t>16</w:t>
            </w:r>
          </w:p>
        </w:tc>
        <w:tc>
          <w:tcPr>
            <w:tcW w:w="5343" w:type="dxa"/>
          </w:tcPr>
          <w:p w:rsidR="00C50909" w:rsidRPr="00313F70" w:rsidRDefault="00C50909" w:rsidP="00C50909">
            <w:pPr>
              <w:spacing w:after="0" w:line="240" w:lineRule="auto"/>
              <w:jc w:val="both"/>
              <w:rPr>
                <w:rFonts w:ascii="Times New Roman" w:hAnsi="Times New Roman"/>
                <w:sz w:val="24"/>
                <w:szCs w:val="24"/>
              </w:rPr>
            </w:pPr>
            <w:r w:rsidRPr="00313F70">
              <w:rPr>
                <w:rFonts w:ascii="Times New Roman" w:hAnsi="Times New Roman"/>
                <w:sz w:val="24"/>
                <w:szCs w:val="24"/>
              </w:rPr>
              <w:t>Подготовка и написание рефератов</w:t>
            </w:r>
          </w:p>
        </w:tc>
        <w:tc>
          <w:tcPr>
            <w:tcW w:w="3101" w:type="dxa"/>
            <w:shd w:val="clear" w:color="auto" w:fill="FFFFFF"/>
          </w:tcPr>
          <w:p w:rsidR="00C50909" w:rsidRPr="00313F70" w:rsidRDefault="00C50909" w:rsidP="00C50909">
            <w:pPr>
              <w:spacing w:after="0" w:line="240" w:lineRule="auto"/>
              <w:jc w:val="both"/>
              <w:rPr>
                <w:rFonts w:ascii="Times New Roman" w:hAnsi="Times New Roman"/>
                <w:sz w:val="24"/>
                <w:szCs w:val="24"/>
              </w:rPr>
            </w:pPr>
            <w:r w:rsidRPr="00313F70">
              <w:rPr>
                <w:rFonts w:ascii="Times New Roman" w:hAnsi="Times New Roman"/>
                <w:sz w:val="24"/>
                <w:szCs w:val="24"/>
              </w:rPr>
              <w:t>Защита реферата</w:t>
            </w:r>
          </w:p>
        </w:tc>
      </w:tr>
    </w:tbl>
    <w:p w:rsidR="00C50909" w:rsidRPr="00313F70" w:rsidRDefault="00C50909" w:rsidP="00C50909">
      <w:pPr>
        <w:tabs>
          <w:tab w:val="left" w:pos="3405"/>
        </w:tabs>
        <w:spacing w:line="240" w:lineRule="auto"/>
        <w:jc w:val="center"/>
        <w:rPr>
          <w:rFonts w:ascii="Times New Roman" w:hAnsi="Times New Roman"/>
          <w:sz w:val="24"/>
          <w:szCs w:val="24"/>
        </w:rPr>
      </w:pPr>
    </w:p>
    <w:p w:rsidR="00C50909" w:rsidRPr="00313F70" w:rsidRDefault="00C50909" w:rsidP="00C50909">
      <w:pPr>
        <w:pStyle w:val="1"/>
        <w:rPr>
          <w:b/>
        </w:rPr>
      </w:pPr>
      <w:bookmarkStart w:id="2" w:name="_Toc85389654"/>
      <w:r w:rsidRPr="00313F70">
        <w:rPr>
          <w:b/>
        </w:rPr>
        <w:t>Методические рекомендации по работе с литературой</w:t>
      </w:r>
      <w:bookmarkEnd w:id="2"/>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rPr>
        <w:t>Умение работать с литературой означает научиться осмысленно пользоваться источниками.</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rPr>
        <w:t>Существует несколько методов работы с литературой.</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rPr>
        <w:t xml:space="preserve">Один из них - самый известный - </w:t>
      </w:r>
      <w:r w:rsidRPr="00313F70">
        <w:rPr>
          <w:rFonts w:ascii="Times New Roman" w:hAnsi="Times New Roman"/>
          <w:sz w:val="24"/>
          <w:szCs w:val="24"/>
          <w:u w:val="single"/>
        </w:rPr>
        <w:t>метод повторения</w:t>
      </w:r>
      <w:r w:rsidRPr="00313F70">
        <w:rPr>
          <w:rFonts w:ascii="Times New Roman" w:hAnsi="Times New Roman"/>
          <w:sz w:val="24"/>
          <w:szCs w:val="24"/>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rPr>
        <w:t xml:space="preserve">Наиболее эффективный метод - </w:t>
      </w:r>
      <w:r w:rsidRPr="00313F70">
        <w:rPr>
          <w:rFonts w:ascii="Times New Roman" w:hAnsi="Times New Roman"/>
          <w:sz w:val="24"/>
          <w:szCs w:val="24"/>
          <w:u w:val="single"/>
        </w:rPr>
        <w:t>метод кодирования</w:t>
      </w:r>
      <w:r w:rsidRPr="00313F70">
        <w:rPr>
          <w:rFonts w:ascii="Times New Roman" w:hAnsi="Times New Roman"/>
          <w:sz w:val="24"/>
          <w:szCs w:val="24"/>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313F70">
        <w:rPr>
          <w:rFonts w:ascii="Times New Roman" w:hAnsi="Times New Roman"/>
          <w:sz w:val="24"/>
          <w:szCs w:val="24"/>
        </w:rPr>
        <w:t>и  закодировать</w:t>
      </w:r>
      <w:proofErr w:type="gramEnd"/>
      <w:r w:rsidRPr="00313F70">
        <w:rPr>
          <w:rFonts w:ascii="Times New Roman" w:hAnsi="Times New Roman"/>
          <w:sz w:val="24"/>
          <w:szCs w:val="24"/>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rPr>
        <w:t xml:space="preserve"> Для улучшения обработки информации очень важно устанавливать осмысленные связи, структурировать новые сведения.</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rPr>
        <w:t xml:space="preserve"> Изучение научной учебной и иной литературы требует ведения рабочих записей. </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rPr>
        <w:t>Форма записей может быть весьма разнообразной: простой или развернутый план, тезисы, цитаты, конспект.</w:t>
      </w:r>
    </w:p>
    <w:p w:rsidR="00C50909" w:rsidRPr="00313F70" w:rsidRDefault="00C50909" w:rsidP="00C50909">
      <w:pPr>
        <w:spacing w:after="0" w:line="240" w:lineRule="auto"/>
        <w:ind w:firstLine="709"/>
        <w:jc w:val="both"/>
        <w:rPr>
          <w:rFonts w:ascii="Times New Roman" w:hAnsi="Times New Roman"/>
          <w:sz w:val="24"/>
          <w:szCs w:val="24"/>
        </w:rPr>
      </w:pPr>
      <w:proofErr w:type="gramStart"/>
      <w:r w:rsidRPr="00313F70">
        <w:rPr>
          <w:rFonts w:ascii="Times New Roman" w:hAnsi="Times New Roman"/>
          <w:b/>
          <w:sz w:val="24"/>
          <w:szCs w:val="24"/>
        </w:rPr>
        <w:t>План</w:t>
      </w:r>
      <w:r w:rsidRPr="00313F70">
        <w:rPr>
          <w:rFonts w:ascii="Times New Roman" w:hAnsi="Times New Roman"/>
          <w:sz w:val="24"/>
          <w:szCs w:val="24"/>
        </w:rPr>
        <w:t xml:space="preserve">  -</w:t>
      </w:r>
      <w:proofErr w:type="gramEnd"/>
      <w:r w:rsidRPr="00313F70">
        <w:rPr>
          <w:rFonts w:ascii="Times New Roman" w:hAnsi="Times New Roman"/>
          <w:sz w:val="24"/>
          <w:szCs w:val="24"/>
        </w:rPr>
        <w:t xml:space="preserve"> первооснова, каркас какой- либо письменной работы, определяющие последовательность изложения материала.</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rPr>
        <w:t>Преимущество плана состоит в следующем.</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i/>
          <w:sz w:val="24"/>
          <w:szCs w:val="24"/>
        </w:rPr>
        <w:t>Во-</w:t>
      </w:r>
      <w:proofErr w:type="gramStart"/>
      <w:r w:rsidRPr="00313F70">
        <w:rPr>
          <w:rFonts w:ascii="Times New Roman" w:hAnsi="Times New Roman"/>
          <w:i/>
          <w:sz w:val="24"/>
          <w:szCs w:val="24"/>
        </w:rPr>
        <w:t>первых</w:t>
      </w:r>
      <w:r w:rsidRPr="00313F70">
        <w:rPr>
          <w:rFonts w:ascii="Times New Roman" w:hAnsi="Times New Roman"/>
          <w:sz w:val="24"/>
          <w:szCs w:val="24"/>
        </w:rPr>
        <w:t>,  план</w:t>
      </w:r>
      <w:proofErr w:type="gramEnd"/>
      <w:r w:rsidRPr="00313F70">
        <w:rPr>
          <w:rFonts w:ascii="Times New Roman" w:hAnsi="Times New Roman"/>
          <w:sz w:val="24"/>
          <w:szCs w:val="24"/>
        </w:rPr>
        <w:t xml:space="preserve"> позволяет наилучшим образом уяснить логику мысли автора, упрощает понимание главных моментов произведения.</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i/>
          <w:sz w:val="24"/>
          <w:szCs w:val="24"/>
        </w:rPr>
        <w:t>Во-вторых</w:t>
      </w:r>
      <w:r w:rsidRPr="00313F70">
        <w:rPr>
          <w:rFonts w:ascii="Times New Roman" w:hAnsi="Times New Roman"/>
          <w:sz w:val="24"/>
          <w:szCs w:val="24"/>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i/>
          <w:sz w:val="24"/>
          <w:szCs w:val="24"/>
        </w:rPr>
        <w:t>В-третьих</w:t>
      </w:r>
      <w:r w:rsidRPr="00313F70">
        <w:rPr>
          <w:rFonts w:ascii="Times New Roman" w:hAnsi="Times New Roman"/>
          <w:sz w:val="24"/>
          <w:szCs w:val="24"/>
        </w:rPr>
        <w:t>, план позволяет – при последующем возвращении к нему – быстрее обычного вспомнить прочитанное.</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i/>
          <w:sz w:val="24"/>
          <w:szCs w:val="24"/>
        </w:rPr>
        <w:t>В-четвертых</w:t>
      </w:r>
      <w:r w:rsidRPr="00313F70">
        <w:rPr>
          <w:rFonts w:ascii="Times New Roman" w:hAnsi="Times New Roman"/>
          <w:sz w:val="24"/>
          <w:szCs w:val="24"/>
        </w:rPr>
        <w:t xml:space="preserve">, С помощью плана гораздо удобнее отыскивать в </w:t>
      </w:r>
      <w:proofErr w:type="gramStart"/>
      <w:r w:rsidRPr="00313F70">
        <w:rPr>
          <w:rFonts w:ascii="Times New Roman" w:hAnsi="Times New Roman"/>
          <w:sz w:val="24"/>
          <w:szCs w:val="24"/>
        </w:rPr>
        <w:t>источнике  нужные</w:t>
      </w:r>
      <w:proofErr w:type="gramEnd"/>
      <w:r w:rsidRPr="00313F70">
        <w:rPr>
          <w:rFonts w:ascii="Times New Roman" w:hAnsi="Times New Roman"/>
          <w:sz w:val="24"/>
          <w:szCs w:val="24"/>
        </w:rPr>
        <w:t xml:space="preserve"> места, факты, цитаты и т.д.</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u w:val="single"/>
        </w:rPr>
        <w:t>Выписки</w:t>
      </w:r>
      <w:r w:rsidRPr="00313F70">
        <w:rPr>
          <w:rFonts w:ascii="Times New Roman" w:hAnsi="Times New Roman"/>
          <w:sz w:val="24"/>
          <w:szCs w:val="24"/>
        </w:rPr>
        <w:t xml:space="preserve"> - небольшие фрагменты текста (неполные и полные предложения, отделы </w:t>
      </w:r>
      <w:proofErr w:type="gramStart"/>
      <w:r w:rsidRPr="00313F70">
        <w:rPr>
          <w:rFonts w:ascii="Times New Roman" w:hAnsi="Times New Roman"/>
          <w:sz w:val="24"/>
          <w:szCs w:val="24"/>
        </w:rPr>
        <w:t>абзацы ,</w:t>
      </w:r>
      <w:proofErr w:type="gramEnd"/>
      <w:r w:rsidRPr="00313F70">
        <w:rPr>
          <w:rFonts w:ascii="Times New Roman" w:hAnsi="Times New Roman"/>
          <w:sz w:val="24"/>
          <w:szCs w:val="24"/>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313F70">
        <w:rPr>
          <w:rFonts w:ascii="Times New Roman" w:hAnsi="Times New Roman"/>
          <w:sz w:val="24"/>
          <w:szCs w:val="24"/>
        </w:rPr>
        <w:t>даталогические</w:t>
      </w:r>
      <w:proofErr w:type="spellEnd"/>
      <w:r w:rsidRPr="00313F70">
        <w:rPr>
          <w:rFonts w:ascii="Times New Roman" w:hAnsi="Times New Roman"/>
          <w:sz w:val="24"/>
          <w:szCs w:val="24"/>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u w:val="single"/>
        </w:rPr>
        <w:t>Тезисы</w:t>
      </w:r>
      <w:r w:rsidRPr="00313F70">
        <w:rPr>
          <w:rFonts w:ascii="Times New Roman" w:hAnsi="Times New Roman"/>
          <w:sz w:val="24"/>
          <w:szCs w:val="24"/>
        </w:rPr>
        <w:t xml:space="preserve"> – сжатое изложение содержания изученного материала в утвердительной (реже опровергающей) форме.</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rPr>
        <w:lastRenderedPageBreak/>
        <w:t xml:space="preserve">Отличие тезисов от обычных выписок состоит в следующем. </w:t>
      </w:r>
      <w:r w:rsidRPr="00313F70">
        <w:rPr>
          <w:rFonts w:ascii="Times New Roman" w:hAnsi="Times New Roman"/>
          <w:i/>
          <w:sz w:val="24"/>
          <w:szCs w:val="24"/>
        </w:rPr>
        <w:t>Во-первых</w:t>
      </w:r>
      <w:r w:rsidRPr="00313F70">
        <w:rPr>
          <w:rFonts w:ascii="Times New Roman" w:hAnsi="Times New Roman"/>
          <w:sz w:val="24"/>
          <w:szCs w:val="24"/>
        </w:rPr>
        <w:t xml:space="preserve">, тезисам присуща значительно более высокая степень концентрации материала.  </w:t>
      </w:r>
      <w:r w:rsidRPr="00313F70">
        <w:rPr>
          <w:rFonts w:ascii="Times New Roman" w:hAnsi="Times New Roman"/>
          <w:i/>
          <w:sz w:val="24"/>
          <w:szCs w:val="24"/>
        </w:rPr>
        <w:t>Во-вторых</w:t>
      </w:r>
      <w:r w:rsidRPr="00313F70">
        <w:rPr>
          <w:rFonts w:ascii="Times New Roman" w:hAnsi="Times New Roman"/>
          <w:sz w:val="24"/>
          <w:szCs w:val="24"/>
        </w:rPr>
        <w:t xml:space="preserve">, в тезисах отмечается преобладание выводов над общими рассуждениями. </w:t>
      </w:r>
      <w:r w:rsidRPr="00313F70">
        <w:rPr>
          <w:rFonts w:ascii="Times New Roman" w:hAnsi="Times New Roman"/>
          <w:i/>
          <w:sz w:val="24"/>
          <w:szCs w:val="24"/>
        </w:rPr>
        <w:t>В-третьих</w:t>
      </w:r>
      <w:r w:rsidRPr="00313F70">
        <w:rPr>
          <w:rFonts w:ascii="Times New Roman" w:hAnsi="Times New Roman"/>
          <w:sz w:val="24"/>
          <w:szCs w:val="24"/>
        </w:rPr>
        <w:t>, чаще всего тезисы записываются близко к оригинальному тексту, т.е. без использования прямого цитирования.</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u w:val="single"/>
        </w:rPr>
        <w:t>Аннотация</w:t>
      </w:r>
      <w:r w:rsidRPr="00313F70">
        <w:rPr>
          <w:rFonts w:ascii="Times New Roman" w:hAnsi="Times New Roman"/>
          <w:sz w:val="24"/>
          <w:szCs w:val="24"/>
        </w:rPr>
        <w:t xml:space="preserve"> – краткое изложение основного содержания исходного источника информации, дающее о нем обобщенное представление. </w:t>
      </w:r>
      <w:proofErr w:type="gramStart"/>
      <w:r w:rsidRPr="00313F70">
        <w:rPr>
          <w:rFonts w:ascii="Times New Roman" w:hAnsi="Times New Roman"/>
          <w:sz w:val="24"/>
          <w:szCs w:val="24"/>
        </w:rPr>
        <w:t>К  написанию</w:t>
      </w:r>
      <w:proofErr w:type="gramEnd"/>
      <w:r w:rsidRPr="00313F70">
        <w:rPr>
          <w:rFonts w:ascii="Times New Roman" w:hAnsi="Times New Roman"/>
          <w:sz w:val="24"/>
          <w:szCs w:val="24"/>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u w:val="single"/>
        </w:rPr>
        <w:t xml:space="preserve">Резюме </w:t>
      </w:r>
      <w:r w:rsidRPr="00313F70">
        <w:rPr>
          <w:rFonts w:ascii="Times New Roman" w:hAnsi="Times New Roman"/>
          <w:sz w:val="24"/>
          <w:szCs w:val="24"/>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u w:val="single"/>
        </w:rPr>
        <w:t>Конспект</w:t>
      </w:r>
      <w:r w:rsidRPr="00313F70">
        <w:rPr>
          <w:rFonts w:ascii="Times New Roman" w:hAnsi="Times New Roman"/>
          <w:sz w:val="24"/>
          <w:szCs w:val="24"/>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C50909" w:rsidRPr="00313F70" w:rsidRDefault="00C50909" w:rsidP="00C50909">
      <w:pPr>
        <w:spacing w:after="0" w:line="240" w:lineRule="auto"/>
        <w:jc w:val="center"/>
        <w:rPr>
          <w:rStyle w:val="10"/>
          <w:rFonts w:eastAsiaTheme="minorHAnsi"/>
          <w:b/>
        </w:rPr>
      </w:pPr>
      <w:bookmarkStart w:id="3" w:name="_Toc341102554"/>
      <w:bookmarkStart w:id="4" w:name="_Toc341106312"/>
    </w:p>
    <w:p w:rsidR="00C50909" w:rsidRPr="00313F70" w:rsidRDefault="00C50909" w:rsidP="00C50909">
      <w:pPr>
        <w:spacing w:after="0" w:line="240" w:lineRule="auto"/>
        <w:jc w:val="center"/>
        <w:rPr>
          <w:rFonts w:ascii="Times New Roman" w:hAnsi="Times New Roman"/>
          <w:color w:val="000000"/>
          <w:sz w:val="24"/>
          <w:szCs w:val="24"/>
        </w:rPr>
      </w:pPr>
      <w:bookmarkStart w:id="5" w:name="_Toc85389655"/>
      <w:r w:rsidRPr="00313F70">
        <w:rPr>
          <w:rStyle w:val="10"/>
          <w:rFonts w:eastAsiaTheme="minorHAnsi"/>
          <w:b/>
        </w:rPr>
        <w:t>Методические  </w:t>
      </w:r>
      <w:bookmarkStart w:id="6" w:name="YANDEX_186"/>
      <w:bookmarkEnd w:id="6"/>
      <w:r w:rsidRPr="00313F70">
        <w:rPr>
          <w:rStyle w:val="10"/>
          <w:rFonts w:eastAsiaTheme="minorHAnsi"/>
          <w:b/>
        </w:rPr>
        <w:t> </w:t>
      </w:r>
      <w:proofErr w:type="gramStart"/>
      <w:r w:rsidRPr="00313F70">
        <w:rPr>
          <w:rStyle w:val="10"/>
          <w:rFonts w:eastAsiaTheme="minorHAnsi"/>
          <w:b/>
        </w:rPr>
        <w:t>рекомендации  по</w:t>
      </w:r>
      <w:proofErr w:type="gramEnd"/>
      <w:r w:rsidRPr="00313F70">
        <w:rPr>
          <w:rStyle w:val="10"/>
          <w:rFonts w:eastAsiaTheme="minorHAnsi"/>
          <w:b/>
        </w:rPr>
        <w:t xml:space="preserve"> составлению</w:t>
      </w:r>
      <w:bookmarkEnd w:id="5"/>
      <w:r w:rsidRPr="00313F70">
        <w:rPr>
          <w:rFonts w:ascii="Times New Roman" w:hAnsi="Times New Roman"/>
          <w:b/>
          <w:bCs/>
          <w:iCs/>
          <w:color w:val="000000"/>
          <w:sz w:val="24"/>
          <w:szCs w:val="24"/>
        </w:rPr>
        <w:t xml:space="preserve"> конспекта:</w:t>
      </w:r>
    </w:p>
    <w:p w:rsidR="00C50909" w:rsidRPr="00313F70" w:rsidRDefault="00C50909" w:rsidP="00C50909">
      <w:pPr>
        <w:numPr>
          <w:ilvl w:val="0"/>
          <w:numId w:val="14"/>
        </w:numPr>
        <w:tabs>
          <w:tab w:val="left" w:pos="993"/>
        </w:tabs>
        <w:spacing w:after="0" w:line="240" w:lineRule="auto"/>
        <w:ind w:left="0" w:firstLine="709"/>
        <w:jc w:val="both"/>
        <w:rPr>
          <w:rFonts w:ascii="Times New Roman" w:hAnsi="Times New Roman"/>
          <w:color w:val="000000"/>
          <w:sz w:val="24"/>
          <w:szCs w:val="24"/>
        </w:rPr>
      </w:pPr>
      <w:r w:rsidRPr="00313F70">
        <w:rPr>
          <w:rFonts w:ascii="Times New Roman" w:hAnsi="Times New Roman"/>
          <w:color w:val="000000"/>
          <w:sz w:val="24"/>
          <w:szCs w:val="24"/>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C50909" w:rsidRPr="00313F70" w:rsidRDefault="00C50909" w:rsidP="00C50909">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313F70">
        <w:rPr>
          <w:rFonts w:ascii="Times New Roman" w:hAnsi="Times New Roman"/>
          <w:color w:val="000000"/>
          <w:sz w:val="24"/>
          <w:szCs w:val="24"/>
        </w:rPr>
        <w:t>Выделите главное, составьте план;</w:t>
      </w:r>
    </w:p>
    <w:p w:rsidR="00C50909" w:rsidRPr="00313F70" w:rsidRDefault="00C50909" w:rsidP="00C50909">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313F70">
        <w:rPr>
          <w:rFonts w:ascii="Times New Roman" w:hAnsi="Times New Roman"/>
          <w:color w:val="000000"/>
          <w:sz w:val="24"/>
          <w:szCs w:val="24"/>
        </w:rPr>
        <w:t>Кратко сформулируйте основные положения текста, отметьте аргументацию автора;</w:t>
      </w:r>
    </w:p>
    <w:p w:rsidR="00C50909" w:rsidRPr="00313F70" w:rsidRDefault="00C50909" w:rsidP="00C50909">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313F70">
        <w:rPr>
          <w:rFonts w:ascii="Times New Roman" w:hAnsi="Times New Roman"/>
          <w:color w:val="000000"/>
          <w:sz w:val="24"/>
          <w:szCs w:val="24"/>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C50909" w:rsidRPr="00313F70" w:rsidRDefault="00C50909" w:rsidP="00C50909">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313F70">
        <w:rPr>
          <w:rFonts w:ascii="Times New Roman" w:hAnsi="Times New Roman"/>
          <w:color w:val="000000"/>
          <w:sz w:val="24"/>
          <w:szCs w:val="24"/>
        </w:rPr>
        <w:t>Грамотно записывайте цитаты. Цитируя, учитывайте лаконичность, значимость мысли.</w:t>
      </w:r>
    </w:p>
    <w:p w:rsidR="00C50909" w:rsidRPr="00313F70" w:rsidRDefault="00C50909" w:rsidP="00C50909">
      <w:pPr>
        <w:tabs>
          <w:tab w:val="left" w:pos="993"/>
        </w:tabs>
        <w:spacing w:after="0" w:line="240" w:lineRule="auto"/>
        <w:ind w:firstLine="709"/>
        <w:jc w:val="both"/>
        <w:rPr>
          <w:rFonts w:ascii="Times New Roman" w:hAnsi="Times New Roman"/>
          <w:color w:val="000000"/>
          <w:sz w:val="24"/>
          <w:szCs w:val="24"/>
        </w:rPr>
      </w:pPr>
      <w:r w:rsidRPr="00313F70">
        <w:rPr>
          <w:rFonts w:ascii="Times New Roman" w:hAnsi="Times New Roman"/>
          <w:color w:val="000000"/>
          <w:sz w:val="24"/>
          <w:szCs w:val="24"/>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C50909" w:rsidRPr="00313F70" w:rsidRDefault="00C50909" w:rsidP="00C50909">
      <w:pPr>
        <w:pStyle w:val="3"/>
        <w:spacing w:before="0" w:line="240" w:lineRule="auto"/>
        <w:ind w:firstLine="709"/>
        <w:jc w:val="center"/>
        <w:rPr>
          <w:rFonts w:ascii="Times New Roman" w:hAnsi="Times New Roman" w:cs="Times New Roman"/>
          <w:sz w:val="24"/>
          <w:szCs w:val="24"/>
        </w:rPr>
      </w:pPr>
      <w:bookmarkStart w:id="7" w:name="_Toc341102555"/>
      <w:bookmarkStart w:id="8" w:name="_Toc341106313"/>
    </w:p>
    <w:p w:rsidR="00C50909" w:rsidRPr="00313F70" w:rsidRDefault="00C50909" w:rsidP="00C50909">
      <w:pPr>
        <w:pStyle w:val="3"/>
        <w:spacing w:before="0" w:line="240" w:lineRule="auto"/>
        <w:jc w:val="center"/>
        <w:rPr>
          <w:rFonts w:ascii="Times New Roman" w:hAnsi="Times New Roman" w:cs="Times New Roman"/>
          <w:color w:val="auto"/>
          <w:sz w:val="24"/>
          <w:szCs w:val="24"/>
        </w:rPr>
      </w:pPr>
      <w:bookmarkStart w:id="9" w:name="_Toc85389656"/>
      <w:r w:rsidRPr="00313F70">
        <w:rPr>
          <w:rFonts w:ascii="Times New Roman" w:hAnsi="Times New Roman" w:cs="Times New Roman"/>
          <w:color w:val="auto"/>
          <w:sz w:val="24"/>
          <w:szCs w:val="24"/>
        </w:rPr>
        <w:t>Методические рекомендации по подготовке доклада</w:t>
      </w:r>
      <w:bookmarkEnd w:id="9"/>
    </w:p>
    <w:p w:rsidR="00C50909" w:rsidRPr="00313F70" w:rsidRDefault="00C50909" w:rsidP="00C50909">
      <w:pPr>
        <w:autoSpaceDE w:val="0"/>
        <w:autoSpaceDN w:val="0"/>
        <w:adjustRightInd w:val="0"/>
        <w:spacing w:after="0" w:line="240" w:lineRule="auto"/>
        <w:ind w:firstLine="709"/>
        <w:jc w:val="both"/>
        <w:rPr>
          <w:rFonts w:ascii="Times New Roman" w:hAnsi="Times New Roman"/>
          <w:sz w:val="24"/>
          <w:szCs w:val="24"/>
        </w:rPr>
      </w:pPr>
      <w:r w:rsidRPr="00313F70">
        <w:rPr>
          <w:rFonts w:ascii="Times New Roman" w:hAnsi="Times New Roman"/>
          <w:b/>
          <w:bCs/>
          <w:sz w:val="24"/>
          <w:szCs w:val="24"/>
        </w:rPr>
        <w:t xml:space="preserve">Доклад </w:t>
      </w:r>
      <w:r w:rsidRPr="00313F70">
        <w:rPr>
          <w:rFonts w:ascii="Times New Roman" w:hAnsi="Times New Roman"/>
          <w:sz w:val="24"/>
          <w:szCs w:val="24"/>
        </w:rPr>
        <w:t>– публичное сообщение, представляющее собой развёрнутое изложение определённой темы.</w:t>
      </w:r>
    </w:p>
    <w:p w:rsidR="00C50909" w:rsidRPr="00313F70" w:rsidRDefault="00C50909" w:rsidP="00C50909">
      <w:pPr>
        <w:autoSpaceDE w:val="0"/>
        <w:autoSpaceDN w:val="0"/>
        <w:adjustRightInd w:val="0"/>
        <w:spacing w:after="0" w:line="240" w:lineRule="auto"/>
        <w:ind w:firstLine="709"/>
        <w:jc w:val="both"/>
        <w:rPr>
          <w:rFonts w:ascii="Times New Roman" w:hAnsi="Times New Roman"/>
          <w:b/>
          <w:bCs/>
          <w:sz w:val="24"/>
          <w:szCs w:val="24"/>
        </w:rPr>
      </w:pPr>
      <w:r w:rsidRPr="00313F70">
        <w:rPr>
          <w:rFonts w:ascii="Times New Roman" w:hAnsi="Times New Roman"/>
          <w:b/>
          <w:bCs/>
          <w:sz w:val="24"/>
          <w:szCs w:val="24"/>
        </w:rPr>
        <w:t>Этапы подготовки доклада:</w:t>
      </w:r>
    </w:p>
    <w:p w:rsidR="00C50909" w:rsidRPr="00313F70" w:rsidRDefault="00C50909" w:rsidP="00C50909">
      <w:pPr>
        <w:autoSpaceDE w:val="0"/>
        <w:autoSpaceDN w:val="0"/>
        <w:adjustRightInd w:val="0"/>
        <w:spacing w:after="0" w:line="240" w:lineRule="auto"/>
        <w:ind w:firstLine="709"/>
        <w:jc w:val="both"/>
        <w:rPr>
          <w:rFonts w:ascii="Times New Roman" w:hAnsi="Times New Roman"/>
          <w:sz w:val="24"/>
          <w:szCs w:val="24"/>
        </w:rPr>
      </w:pPr>
      <w:r w:rsidRPr="00313F70">
        <w:rPr>
          <w:rFonts w:ascii="Times New Roman" w:hAnsi="Times New Roman"/>
          <w:sz w:val="24"/>
          <w:szCs w:val="24"/>
        </w:rPr>
        <w:t>1. Определение цели доклада.</w:t>
      </w:r>
    </w:p>
    <w:p w:rsidR="00C50909" w:rsidRPr="00313F70" w:rsidRDefault="00C50909" w:rsidP="00C50909">
      <w:pPr>
        <w:autoSpaceDE w:val="0"/>
        <w:autoSpaceDN w:val="0"/>
        <w:adjustRightInd w:val="0"/>
        <w:spacing w:after="0" w:line="240" w:lineRule="auto"/>
        <w:ind w:firstLine="709"/>
        <w:jc w:val="both"/>
        <w:rPr>
          <w:rFonts w:ascii="Times New Roman" w:hAnsi="Times New Roman"/>
          <w:sz w:val="24"/>
          <w:szCs w:val="24"/>
        </w:rPr>
      </w:pPr>
      <w:r w:rsidRPr="00313F70">
        <w:rPr>
          <w:rFonts w:ascii="Times New Roman" w:hAnsi="Times New Roman"/>
          <w:sz w:val="24"/>
          <w:szCs w:val="24"/>
        </w:rPr>
        <w:t>2. Подбор необходимого материала, определяющего содержание доклада.</w:t>
      </w:r>
    </w:p>
    <w:p w:rsidR="00C50909" w:rsidRPr="00313F70" w:rsidRDefault="00C50909" w:rsidP="00C50909">
      <w:pPr>
        <w:autoSpaceDE w:val="0"/>
        <w:autoSpaceDN w:val="0"/>
        <w:adjustRightInd w:val="0"/>
        <w:spacing w:after="0" w:line="240" w:lineRule="auto"/>
        <w:ind w:firstLine="709"/>
        <w:jc w:val="both"/>
        <w:rPr>
          <w:rFonts w:ascii="Times New Roman" w:hAnsi="Times New Roman"/>
          <w:sz w:val="24"/>
          <w:szCs w:val="24"/>
        </w:rPr>
      </w:pPr>
      <w:r w:rsidRPr="00313F70">
        <w:rPr>
          <w:rFonts w:ascii="Times New Roman" w:hAnsi="Times New Roman"/>
          <w:sz w:val="24"/>
          <w:szCs w:val="24"/>
        </w:rPr>
        <w:t>3. Составление плана доклада, распределение собранного материала в необходимой логической последовательности.</w:t>
      </w:r>
    </w:p>
    <w:p w:rsidR="00C50909" w:rsidRPr="00313F70" w:rsidRDefault="00C50909" w:rsidP="00C50909">
      <w:pPr>
        <w:autoSpaceDE w:val="0"/>
        <w:autoSpaceDN w:val="0"/>
        <w:adjustRightInd w:val="0"/>
        <w:spacing w:after="0" w:line="240" w:lineRule="auto"/>
        <w:ind w:firstLine="709"/>
        <w:jc w:val="both"/>
        <w:rPr>
          <w:rFonts w:ascii="Times New Roman" w:hAnsi="Times New Roman"/>
          <w:sz w:val="24"/>
          <w:szCs w:val="24"/>
        </w:rPr>
      </w:pPr>
      <w:r w:rsidRPr="00313F70">
        <w:rPr>
          <w:rFonts w:ascii="Times New Roman" w:hAnsi="Times New Roman"/>
          <w:sz w:val="24"/>
          <w:szCs w:val="24"/>
        </w:rPr>
        <w:t>4. Общее знакомство с литературой и выделение среди источников главного.</w:t>
      </w:r>
    </w:p>
    <w:p w:rsidR="00C50909" w:rsidRPr="00313F70" w:rsidRDefault="00C50909" w:rsidP="00C50909">
      <w:pPr>
        <w:autoSpaceDE w:val="0"/>
        <w:autoSpaceDN w:val="0"/>
        <w:adjustRightInd w:val="0"/>
        <w:spacing w:after="0" w:line="240" w:lineRule="auto"/>
        <w:ind w:firstLine="709"/>
        <w:jc w:val="both"/>
        <w:rPr>
          <w:rFonts w:ascii="Times New Roman" w:hAnsi="Times New Roman"/>
          <w:sz w:val="24"/>
          <w:szCs w:val="24"/>
        </w:rPr>
      </w:pPr>
      <w:r w:rsidRPr="00313F70">
        <w:rPr>
          <w:rFonts w:ascii="Times New Roman" w:hAnsi="Times New Roman"/>
          <w:sz w:val="24"/>
          <w:szCs w:val="24"/>
        </w:rPr>
        <w:t>5. Уточнение плана, отбор материала к каждому пункту плана.</w:t>
      </w:r>
    </w:p>
    <w:p w:rsidR="00C50909" w:rsidRPr="00313F70" w:rsidRDefault="00C50909" w:rsidP="00C50909">
      <w:pPr>
        <w:autoSpaceDE w:val="0"/>
        <w:autoSpaceDN w:val="0"/>
        <w:adjustRightInd w:val="0"/>
        <w:spacing w:after="0" w:line="240" w:lineRule="auto"/>
        <w:ind w:firstLine="709"/>
        <w:jc w:val="both"/>
        <w:rPr>
          <w:rFonts w:ascii="Times New Roman" w:hAnsi="Times New Roman"/>
          <w:sz w:val="24"/>
          <w:szCs w:val="24"/>
        </w:rPr>
      </w:pPr>
      <w:r w:rsidRPr="00313F70">
        <w:rPr>
          <w:rFonts w:ascii="Times New Roman" w:hAnsi="Times New Roman"/>
          <w:sz w:val="24"/>
          <w:szCs w:val="24"/>
        </w:rPr>
        <w:t>6. Композиционное оформление доклада.</w:t>
      </w:r>
    </w:p>
    <w:p w:rsidR="00C50909" w:rsidRPr="00313F70" w:rsidRDefault="00C50909" w:rsidP="00C50909">
      <w:pPr>
        <w:autoSpaceDE w:val="0"/>
        <w:autoSpaceDN w:val="0"/>
        <w:adjustRightInd w:val="0"/>
        <w:spacing w:after="0" w:line="240" w:lineRule="auto"/>
        <w:ind w:firstLine="709"/>
        <w:jc w:val="both"/>
        <w:rPr>
          <w:rFonts w:ascii="Times New Roman" w:hAnsi="Times New Roman"/>
          <w:sz w:val="24"/>
          <w:szCs w:val="24"/>
        </w:rPr>
      </w:pPr>
      <w:r w:rsidRPr="00313F70">
        <w:rPr>
          <w:rFonts w:ascii="Times New Roman" w:hAnsi="Times New Roman"/>
          <w:sz w:val="24"/>
          <w:szCs w:val="24"/>
        </w:rPr>
        <w:lastRenderedPageBreak/>
        <w:t>7. Заучивание, запоминание текста доклада, подготовки тезисов выступления.</w:t>
      </w:r>
    </w:p>
    <w:p w:rsidR="00C50909" w:rsidRPr="00313F70" w:rsidRDefault="00C50909" w:rsidP="00C50909">
      <w:pPr>
        <w:autoSpaceDE w:val="0"/>
        <w:autoSpaceDN w:val="0"/>
        <w:adjustRightInd w:val="0"/>
        <w:spacing w:after="0" w:line="240" w:lineRule="auto"/>
        <w:ind w:firstLine="709"/>
        <w:jc w:val="both"/>
        <w:rPr>
          <w:rFonts w:ascii="Times New Roman" w:hAnsi="Times New Roman"/>
          <w:sz w:val="24"/>
          <w:szCs w:val="24"/>
        </w:rPr>
      </w:pPr>
      <w:r w:rsidRPr="00313F70">
        <w:rPr>
          <w:rFonts w:ascii="Times New Roman" w:hAnsi="Times New Roman"/>
          <w:sz w:val="24"/>
          <w:szCs w:val="24"/>
        </w:rPr>
        <w:t>8. Выступление с докладом.</w:t>
      </w:r>
    </w:p>
    <w:p w:rsidR="00C50909" w:rsidRPr="00313F70" w:rsidRDefault="00C50909" w:rsidP="00C50909">
      <w:pPr>
        <w:autoSpaceDE w:val="0"/>
        <w:autoSpaceDN w:val="0"/>
        <w:adjustRightInd w:val="0"/>
        <w:spacing w:after="0" w:line="240" w:lineRule="auto"/>
        <w:ind w:firstLine="709"/>
        <w:jc w:val="both"/>
        <w:rPr>
          <w:rFonts w:ascii="Times New Roman" w:hAnsi="Times New Roman"/>
          <w:sz w:val="24"/>
          <w:szCs w:val="24"/>
        </w:rPr>
      </w:pPr>
      <w:r w:rsidRPr="00313F70">
        <w:rPr>
          <w:rFonts w:ascii="Times New Roman" w:hAnsi="Times New Roman"/>
          <w:sz w:val="24"/>
          <w:szCs w:val="24"/>
        </w:rPr>
        <w:t>9. Обсуждение доклада.</w:t>
      </w:r>
    </w:p>
    <w:p w:rsidR="00C50909" w:rsidRPr="00313F70" w:rsidRDefault="00C50909" w:rsidP="00C50909">
      <w:pPr>
        <w:autoSpaceDE w:val="0"/>
        <w:autoSpaceDN w:val="0"/>
        <w:adjustRightInd w:val="0"/>
        <w:spacing w:after="0" w:line="240" w:lineRule="auto"/>
        <w:ind w:firstLine="709"/>
        <w:jc w:val="both"/>
        <w:rPr>
          <w:rFonts w:ascii="Times New Roman" w:hAnsi="Times New Roman"/>
          <w:sz w:val="24"/>
          <w:szCs w:val="24"/>
        </w:rPr>
      </w:pPr>
      <w:r w:rsidRPr="00313F70">
        <w:rPr>
          <w:rFonts w:ascii="Times New Roman" w:hAnsi="Times New Roman"/>
          <w:sz w:val="24"/>
          <w:szCs w:val="24"/>
        </w:rPr>
        <w:t>10. Оценивание доклада</w:t>
      </w:r>
    </w:p>
    <w:p w:rsidR="00C50909" w:rsidRPr="00313F70" w:rsidRDefault="00C50909" w:rsidP="00C50909">
      <w:pPr>
        <w:autoSpaceDE w:val="0"/>
        <w:autoSpaceDN w:val="0"/>
        <w:adjustRightInd w:val="0"/>
        <w:spacing w:after="0" w:line="240" w:lineRule="auto"/>
        <w:ind w:firstLine="709"/>
        <w:jc w:val="both"/>
        <w:rPr>
          <w:rFonts w:ascii="Times New Roman" w:hAnsi="Times New Roman"/>
          <w:sz w:val="24"/>
          <w:szCs w:val="24"/>
        </w:rPr>
      </w:pPr>
      <w:r w:rsidRPr="00313F70">
        <w:rPr>
          <w:rFonts w:ascii="Times New Roman" w:hAnsi="Times New Roman"/>
          <w:b/>
          <w:bCs/>
          <w:sz w:val="24"/>
          <w:szCs w:val="24"/>
        </w:rPr>
        <w:t xml:space="preserve">Композиционное оформление доклада </w:t>
      </w:r>
      <w:r w:rsidRPr="00313F70">
        <w:rPr>
          <w:rFonts w:ascii="Times New Roman" w:hAnsi="Times New Roman"/>
          <w:sz w:val="24"/>
          <w:szCs w:val="24"/>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C50909" w:rsidRPr="00313F70" w:rsidRDefault="00C50909" w:rsidP="00C50909">
      <w:pPr>
        <w:autoSpaceDE w:val="0"/>
        <w:autoSpaceDN w:val="0"/>
        <w:adjustRightInd w:val="0"/>
        <w:spacing w:after="0" w:line="240" w:lineRule="auto"/>
        <w:ind w:firstLine="709"/>
        <w:jc w:val="both"/>
        <w:rPr>
          <w:rFonts w:ascii="Times New Roman" w:hAnsi="Times New Roman"/>
          <w:sz w:val="24"/>
          <w:szCs w:val="24"/>
        </w:rPr>
      </w:pPr>
      <w:r w:rsidRPr="00313F70">
        <w:rPr>
          <w:rFonts w:ascii="Times New Roman" w:hAnsi="Times New Roman"/>
          <w:b/>
          <w:bCs/>
          <w:sz w:val="24"/>
          <w:szCs w:val="24"/>
        </w:rPr>
        <w:t xml:space="preserve">Вступление </w:t>
      </w:r>
      <w:r w:rsidRPr="00313F70">
        <w:rPr>
          <w:rFonts w:ascii="Times New Roman" w:hAnsi="Times New Roman"/>
          <w:sz w:val="24"/>
          <w:szCs w:val="24"/>
        </w:rPr>
        <w:t>помогает обеспечить успех выступления по любой тематике.</w:t>
      </w:r>
    </w:p>
    <w:p w:rsidR="00C50909" w:rsidRPr="00313F70" w:rsidRDefault="00C50909" w:rsidP="00C50909">
      <w:pPr>
        <w:autoSpaceDE w:val="0"/>
        <w:autoSpaceDN w:val="0"/>
        <w:adjustRightInd w:val="0"/>
        <w:spacing w:after="0" w:line="240" w:lineRule="auto"/>
        <w:ind w:firstLine="709"/>
        <w:jc w:val="both"/>
        <w:rPr>
          <w:rFonts w:ascii="Times New Roman" w:hAnsi="Times New Roman"/>
          <w:sz w:val="24"/>
          <w:szCs w:val="24"/>
        </w:rPr>
      </w:pPr>
      <w:r w:rsidRPr="00313F70">
        <w:rPr>
          <w:rFonts w:ascii="Times New Roman" w:hAnsi="Times New Roman"/>
          <w:sz w:val="24"/>
          <w:szCs w:val="24"/>
        </w:rPr>
        <w:t>Вступление должно содержать:</w:t>
      </w:r>
    </w:p>
    <w:p w:rsidR="00C50909" w:rsidRPr="00313F70" w:rsidRDefault="00C50909" w:rsidP="00C50909">
      <w:pPr>
        <w:pStyle w:val="a3"/>
        <w:numPr>
          <w:ilvl w:val="0"/>
          <w:numId w:val="12"/>
        </w:numPr>
        <w:autoSpaceDE w:val="0"/>
        <w:autoSpaceDN w:val="0"/>
        <w:adjustRightInd w:val="0"/>
        <w:ind w:hanging="11"/>
      </w:pPr>
      <w:r w:rsidRPr="00313F70">
        <w:t>название доклада;</w:t>
      </w:r>
    </w:p>
    <w:p w:rsidR="00C50909" w:rsidRPr="00313F70" w:rsidRDefault="00C50909" w:rsidP="00C50909">
      <w:pPr>
        <w:pStyle w:val="a3"/>
        <w:numPr>
          <w:ilvl w:val="0"/>
          <w:numId w:val="11"/>
        </w:numPr>
        <w:autoSpaceDE w:val="0"/>
        <w:autoSpaceDN w:val="0"/>
        <w:adjustRightInd w:val="0"/>
        <w:ind w:firstLine="709"/>
      </w:pPr>
      <w:r w:rsidRPr="00313F70">
        <w:t>сообщение основной идеи;</w:t>
      </w:r>
    </w:p>
    <w:p w:rsidR="00C50909" w:rsidRPr="00313F70" w:rsidRDefault="00C50909" w:rsidP="00C50909">
      <w:pPr>
        <w:pStyle w:val="a3"/>
        <w:numPr>
          <w:ilvl w:val="0"/>
          <w:numId w:val="11"/>
        </w:numPr>
        <w:autoSpaceDE w:val="0"/>
        <w:autoSpaceDN w:val="0"/>
        <w:adjustRightInd w:val="0"/>
        <w:ind w:firstLine="709"/>
      </w:pPr>
      <w:r w:rsidRPr="00313F70">
        <w:t>современную оценку предмета изложения;</w:t>
      </w:r>
    </w:p>
    <w:p w:rsidR="00C50909" w:rsidRPr="00313F70" w:rsidRDefault="00C50909" w:rsidP="00C50909">
      <w:pPr>
        <w:pStyle w:val="a3"/>
        <w:numPr>
          <w:ilvl w:val="0"/>
          <w:numId w:val="11"/>
        </w:numPr>
        <w:autoSpaceDE w:val="0"/>
        <w:autoSpaceDN w:val="0"/>
        <w:adjustRightInd w:val="0"/>
        <w:ind w:firstLine="709"/>
      </w:pPr>
      <w:r w:rsidRPr="00313F70">
        <w:t>краткое перечисление рассматриваемых вопросов;</w:t>
      </w:r>
    </w:p>
    <w:p w:rsidR="00C50909" w:rsidRPr="00313F70" w:rsidRDefault="00C50909" w:rsidP="00C50909">
      <w:pPr>
        <w:pStyle w:val="a3"/>
        <w:numPr>
          <w:ilvl w:val="0"/>
          <w:numId w:val="11"/>
        </w:numPr>
        <w:autoSpaceDE w:val="0"/>
        <w:autoSpaceDN w:val="0"/>
        <w:adjustRightInd w:val="0"/>
        <w:ind w:firstLine="709"/>
      </w:pPr>
      <w:r w:rsidRPr="00313F70">
        <w:t>интересную для слушателей форму изложения;</w:t>
      </w:r>
    </w:p>
    <w:p w:rsidR="00C50909" w:rsidRPr="00313F70" w:rsidRDefault="00C50909" w:rsidP="00C50909">
      <w:pPr>
        <w:pStyle w:val="a3"/>
        <w:numPr>
          <w:ilvl w:val="0"/>
          <w:numId w:val="11"/>
        </w:numPr>
        <w:autoSpaceDE w:val="0"/>
        <w:autoSpaceDN w:val="0"/>
        <w:adjustRightInd w:val="0"/>
        <w:ind w:firstLine="709"/>
      </w:pPr>
      <w:r w:rsidRPr="00313F70">
        <w:t>акцентирование оригинальности подхода.</w:t>
      </w:r>
    </w:p>
    <w:p w:rsidR="00C50909" w:rsidRPr="00313F70" w:rsidRDefault="00C50909" w:rsidP="00C50909">
      <w:pPr>
        <w:autoSpaceDE w:val="0"/>
        <w:autoSpaceDN w:val="0"/>
        <w:adjustRightInd w:val="0"/>
        <w:spacing w:after="0" w:line="240" w:lineRule="auto"/>
        <w:ind w:firstLine="709"/>
        <w:jc w:val="both"/>
        <w:rPr>
          <w:rFonts w:ascii="Times New Roman" w:hAnsi="Times New Roman"/>
          <w:sz w:val="24"/>
          <w:szCs w:val="24"/>
        </w:rPr>
      </w:pPr>
      <w:r w:rsidRPr="00313F70">
        <w:rPr>
          <w:rFonts w:ascii="Times New Roman" w:hAnsi="Times New Roman"/>
          <w:sz w:val="24"/>
          <w:szCs w:val="24"/>
        </w:rPr>
        <w:t>Выступление состоит из следующих частей:</w:t>
      </w:r>
    </w:p>
    <w:p w:rsidR="00C50909" w:rsidRPr="00313F70" w:rsidRDefault="00C50909" w:rsidP="00C50909">
      <w:pPr>
        <w:autoSpaceDE w:val="0"/>
        <w:autoSpaceDN w:val="0"/>
        <w:adjustRightInd w:val="0"/>
        <w:spacing w:after="0" w:line="240" w:lineRule="auto"/>
        <w:ind w:firstLine="709"/>
        <w:jc w:val="both"/>
        <w:rPr>
          <w:rFonts w:ascii="Times New Roman" w:hAnsi="Times New Roman"/>
          <w:sz w:val="24"/>
          <w:szCs w:val="24"/>
        </w:rPr>
      </w:pPr>
      <w:r w:rsidRPr="00313F70">
        <w:rPr>
          <w:rFonts w:ascii="Times New Roman" w:hAnsi="Times New Roman"/>
          <w:b/>
          <w:bCs/>
          <w:sz w:val="24"/>
          <w:szCs w:val="24"/>
        </w:rPr>
        <w:t xml:space="preserve">Основная часть, </w:t>
      </w:r>
      <w:r w:rsidRPr="00313F70">
        <w:rPr>
          <w:rFonts w:ascii="Times New Roman" w:hAnsi="Times New Roman"/>
          <w:sz w:val="24"/>
          <w:szCs w:val="24"/>
        </w:rPr>
        <w:t xml:space="preserve">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 </w:t>
      </w:r>
      <w:r w:rsidRPr="00313F70">
        <w:rPr>
          <w:rFonts w:ascii="Times New Roman" w:hAnsi="Times New Roman"/>
          <w:b/>
          <w:bCs/>
          <w:sz w:val="24"/>
          <w:szCs w:val="24"/>
        </w:rPr>
        <w:t xml:space="preserve">Заключение </w:t>
      </w:r>
      <w:r w:rsidRPr="00313F70">
        <w:rPr>
          <w:rFonts w:ascii="Times New Roman" w:hAnsi="Times New Roman"/>
          <w:sz w:val="24"/>
          <w:szCs w:val="24"/>
        </w:rPr>
        <w:t>- это чёткое обобщение и краткие выводы по излагаемой теме.</w:t>
      </w:r>
    </w:p>
    <w:p w:rsidR="00C50909" w:rsidRPr="00313F70" w:rsidRDefault="00C50909" w:rsidP="00C50909">
      <w:pPr>
        <w:pStyle w:val="3"/>
        <w:spacing w:line="240" w:lineRule="auto"/>
        <w:jc w:val="center"/>
        <w:rPr>
          <w:rFonts w:ascii="Times New Roman" w:hAnsi="Times New Roman" w:cs="Times New Roman"/>
          <w:color w:val="auto"/>
          <w:sz w:val="24"/>
          <w:szCs w:val="24"/>
        </w:rPr>
      </w:pPr>
      <w:bookmarkStart w:id="10" w:name="_Toc85389657"/>
      <w:r w:rsidRPr="00313F70">
        <w:rPr>
          <w:rFonts w:ascii="Times New Roman" w:hAnsi="Times New Roman" w:cs="Times New Roman"/>
          <w:color w:val="auto"/>
          <w:sz w:val="24"/>
          <w:szCs w:val="24"/>
        </w:rPr>
        <w:t>Методические рекомендации по подготовке сообщения</w:t>
      </w:r>
      <w:bookmarkEnd w:id="7"/>
      <w:bookmarkEnd w:id="8"/>
      <w:bookmarkEnd w:id="10"/>
    </w:p>
    <w:p w:rsidR="00C50909" w:rsidRPr="00313F70" w:rsidRDefault="00C50909" w:rsidP="00C50909">
      <w:pPr>
        <w:pStyle w:val="ab"/>
        <w:ind w:firstLine="709"/>
        <w:jc w:val="both"/>
        <w:rPr>
          <w:rFonts w:ascii="Times New Roman" w:hAnsi="Times New Roman"/>
          <w:sz w:val="24"/>
          <w:szCs w:val="24"/>
        </w:rPr>
      </w:pPr>
      <w:r w:rsidRPr="00313F70">
        <w:rPr>
          <w:rFonts w:ascii="Times New Roman" w:hAnsi="Times New Roman"/>
          <w:sz w:val="24"/>
          <w:szCs w:val="24"/>
        </w:rPr>
        <w:t xml:space="preserve">Регламент устного публичного выступления – не более 10 минут. </w:t>
      </w:r>
    </w:p>
    <w:p w:rsidR="00C50909" w:rsidRPr="00313F70" w:rsidRDefault="00C50909" w:rsidP="00C50909">
      <w:pPr>
        <w:pStyle w:val="ab"/>
        <w:ind w:firstLine="709"/>
        <w:jc w:val="both"/>
        <w:rPr>
          <w:rFonts w:ascii="Times New Roman" w:hAnsi="Times New Roman"/>
          <w:sz w:val="24"/>
          <w:szCs w:val="24"/>
        </w:rPr>
      </w:pPr>
      <w:r w:rsidRPr="00313F70">
        <w:rPr>
          <w:rFonts w:ascii="Times New Roman" w:hAnsi="Times New Roman"/>
          <w:sz w:val="24"/>
          <w:szCs w:val="24"/>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C50909" w:rsidRPr="00313F70" w:rsidRDefault="00C50909" w:rsidP="00C50909">
      <w:pPr>
        <w:pStyle w:val="ab"/>
        <w:ind w:firstLine="709"/>
        <w:jc w:val="both"/>
        <w:rPr>
          <w:rFonts w:ascii="Times New Roman" w:hAnsi="Times New Roman"/>
          <w:sz w:val="24"/>
          <w:szCs w:val="24"/>
        </w:rPr>
      </w:pPr>
      <w:r w:rsidRPr="00313F70">
        <w:rPr>
          <w:rFonts w:ascii="Times New Roman" w:hAnsi="Times New Roman"/>
          <w:sz w:val="24"/>
          <w:szCs w:val="24"/>
        </w:rPr>
        <w:t xml:space="preserve">Любое устное выступление должно удовлетворять </w:t>
      </w:r>
      <w:r w:rsidRPr="00313F70">
        <w:rPr>
          <w:rFonts w:ascii="Times New Roman" w:hAnsi="Times New Roman"/>
          <w:i/>
          <w:sz w:val="24"/>
          <w:szCs w:val="24"/>
        </w:rPr>
        <w:t>трем основным критериям</w:t>
      </w:r>
      <w:r w:rsidRPr="00313F70">
        <w:rPr>
          <w:rFonts w:ascii="Times New Roman" w:hAnsi="Times New Roman"/>
          <w:sz w:val="24"/>
          <w:szCs w:val="24"/>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C50909" w:rsidRPr="00313F70" w:rsidRDefault="00C50909" w:rsidP="00C50909">
      <w:pPr>
        <w:pStyle w:val="3f3f3f3f3f3f3f3f3f3f3f3f3f2"/>
        <w:ind w:firstLine="709"/>
        <w:rPr>
          <w:snapToGrid w:val="0"/>
        </w:rPr>
      </w:pPr>
      <w:r w:rsidRPr="00313F70">
        <w:rPr>
          <w:snapToGrid w:val="0"/>
        </w:rPr>
        <w:t xml:space="preserve">Работу по подготовке устного выступления можно разделить на два основных этапа: </w:t>
      </w:r>
      <w:proofErr w:type="spellStart"/>
      <w:r w:rsidRPr="00313F70">
        <w:rPr>
          <w:snapToGrid w:val="0"/>
        </w:rPr>
        <w:t>докоммуникативный</w:t>
      </w:r>
      <w:proofErr w:type="spellEnd"/>
      <w:r w:rsidRPr="00313F70">
        <w:rPr>
          <w:snapToGrid w:val="0"/>
        </w:rPr>
        <w:t xml:space="preserve"> этап (подготовка выступления) и коммуникативный этап (взаимодействие с аудиторией).</w:t>
      </w:r>
    </w:p>
    <w:p w:rsidR="00C50909" w:rsidRPr="00313F70" w:rsidRDefault="00C50909" w:rsidP="00C50909">
      <w:pPr>
        <w:pStyle w:val="ab"/>
        <w:ind w:firstLine="709"/>
        <w:jc w:val="both"/>
        <w:rPr>
          <w:rFonts w:ascii="Times New Roman" w:hAnsi="Times New Roman"/>
          <w:sz w:val="24"/>
          <w:szCs w:val="24"/>
        </w:rPr>
      </w:pPr>
      <w:r w:rsidRPr="00313F70">
        <w:rPr>
          <w:rFonts w:ascii="Times New Roman" w:hAnsi="Times New Roman"/>
          <w:snapToGrid w:val="0"/>
          <w:sz w:val="24"/>
          <w:szCs w:val="24"/>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313F70">
        <w:rPr>
          <w:rFonts w:ascii="Times New Roman" w:hAnsi="Times New Roman"/>
          <w:sz w:val="24"/>
          <w:szCs w:val="24"/>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C50909" w:rsidRPr="00313F70" w:rsidRDefault="00C50909" w:rsidP="00C50909">
      <w:pPr>
        <w:pStyle w:val="3f3f3f3f3f3f3f3f3f3f3f3f3f2"/>
        <w:ind w:firstLine="709"/>
        <w:rPr>
          <w:snapToGrid w:val="0"/>
        </w:rPr>
      </w:pPr>
      <w:r w:rsidRPr="00313F70">
        <w:rPr>
          <w:snapToGrid w:val="0"/>
        </w:rPr>
        <w:t>Само выступление должно состоять из трех частей – вступления (10-15% общего времени), основной части (60-70%) и заключения (20-25%).</w:t>
      </w:r>
    </w:p>
    <w:p w:rsidR="00C50909" w:rsidRPr="00313F70" w:rsidRDefault="00C50909" w:rsidP="00C50909">
      <w:pPr>
        <w:pStyle w:val="3f3f3f3f3f3f3f3f3f3f3f3f3f2"/>
        <w:ind w:firstLine="709"/>
        <w:rPr>
          <w:snapToGrid w:val="0"/>
        </w:rPr>
      </w:pPr>
      <w:r w:rsidRPr="00313F70">
        <w:rPr>
          <w:u w:val="single"/>
        </w:rPr>
        <w:t>Вступление</w:t>
      </w:r>
      <w:r w:rsidRPr="00313F70">
        <w:t xml:space="preserve"> включает в себя </w:t>
      </w:r>
      <w:r w:rsidRPr="00313F70">
        <w:rPr>
          <w:snapToGrid w:val="0"/>
        </w:rPr>
        <w:t xml:space="preserve">представление авторов (фамилия, имя отчество, при необходимости место учебы/работы, статус), </w:t>
      </w:r>
      <w:r w:rsidRPr="00313F70">
        <w:t>название доклада, расшифровку подзаголовка с целью точного определения содержания выступления, четкое определение стержневой идеи. С</w:t>
      </w:r>
      <w:r w:rsidRPr="00313F70">
        <w:rPr>
          <w:snapToGrid w:val="0"/>
        </w:rPr>
        <w:t xml:space="preserve">тержневая идея проекта понимается как основной тезис, ключевое положение. Стержневая идея дает возможность задать определенную тональность </w:t>
      </w:r>
      <w:r w:rsidRPr="00313F70">
        <w:rPr>
          <w:snapToGrid w:val="0"/>
        </w:rPr>
        <w:lastRenderedPageBreak/>
        <w:t>выступлению. Сформулировать основной тезис означает ответить на вопрос, зачем говорить (цель) и о чем говорить (средства достижения цели).</w:t>
      </w:r>
    </w:p>
    <w:p w:rsidR="00C50909" w:rsidRPr="00313F70" w:rsidRDefault="00C50909" w:rsidP="00C50909">
      <w:pPr>
        <w:pStyle w:val="3f3f3f3f3f3f3f3f3f3f3f3f3f2"/>
        <w:ind w:firstLine="709"/>
        <w:rPr>
          <w:snapToGrid w:val="0"/>
        </w:rPr>
      </w:pPr>
      <w:r w:rsidRPr="00313F70">
        <w:rPr>
          <w:snapToGrid w:val="0"/>
        </w:rPr>
        <w:t>Требования к основному тезису выступления:</w:t>
      </w:r>
    </w:p>
    <w:p w:rsidR="00C50909" w:rsidRPr="00313F70" w:rsidRDefault="00C50909" w:rsidP="00C50909">
      <w:pPr>
        <w:pStyle w:val="3f3f3f3f3f3f3f3f3f3f3f3f3f2"/>
        <w:numPr>
          <w:ilvl w:val="0"/>
          <w:numId w:val="6"/>
        </w:numPr>
        <w:ind w:left="0" w:firstLine="709"/>
        <w:rPr>
          <w:snapToGrid w:val="0"/>
        </w:rPr>
      </w:pPr>
      <w:r w:rsidRPr="00313F70">
        <w:rPr>
          <w:snapToGrid w:val="0"/>
        </w:rPr>
        <w:t>фраза должна утверждать главную мысль и соответствовать цели выступления;</w:t>
      </w:r>
    </w:p>
    <w:p w:rsidR="00C50909" w:rsidRPr="00313F70" w:rsidRDefault="00C50909" w:rsidP="00C50909">
      <w:pPr>
        <w:pStyle w:val="3f3f3f3f3f3f3f3f3f3f3f3f3f2"/>
        <w:numPr>
          <w:ilvl w:val="0"/>
          <w:numId w:val="6"/>
        </w:numPr>
        <w:ind w:left="0" w:firstLine="709"/>
        <w:rPr>
          <w:snapToGrid w:val="0"/>
        </w:rPr>
      </w:pPr>
      <w:r w:rsidRPr="00313F70">
        <w:rPr>
          <w:snapToGrid w:val="0"/>
        </w:rPr>
        <w:t>суждение должно быть кратким, ясным, легко удерживаться в кратковременной памяти;</w:t>
      </w:r>
    </w:p>
    <w:p w:rsidR="00C50909" w:rsidRPr="00313F70" w:rsidRDefault="00C50909" w:rsidP="00C50909">
      <w:pPr>
        <w:pStyle w:val="3f3f3f3f3f3f3f3f3f3f3f3f3f2"/>
        <w:numPr>
          <w:ilvl w:val="0"/>
          <w:numId w:val="6"/>
        </w:numPr>
        <w:ind w:left="0" w:firstLine="709"/>
        <w:rPr>
          <w:snapToGrid w:val="0"/>
        </w:rPr>
      </w:pPr>
      <w:r w:rsidRPr="00313F70">
        <w:rPr>
          <w:snapToGrid w:val="0"/>
        </w:rPr>
        <w:t>мысль должна пониматься однозначно, не заключать в себе противоречия.</w:t>
      </w:r>
    </w:p>
    <w:p w:rsidR="00C50909" w:rsidRPr="00313F70" w:rsidRDefault="00C50909" w:rsidP="00C50909">
      <w:pPr>
        <w:pStyle w:val="3f3f3f3f3f3f3f3f3f3f3f3f3f2"/>
        <w:ind w:firstLine="709"/>
        <w:rPr>
          <w:snapToGrid w:val="0"/>
        </w:rPr>
      </w:pPr>
      <w:r w:rsidRPr="00313F70">
        <w:rPr>
          <w:snapToGrid w:val="0"/>
        </w:rPr>
        <w:t>В речи может быть несколько стержневых идей, но не более трех.</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napToGrid w:val="0"/>
          <w:sz w:val="24"/>
          <w:szCs w:val="24"/>
        </w:rPr>
        <w:t xml:space="preserve">Самая частая ошибка в начале речи – либо </w:t>
      </w:r>
      <w:r w:rsidRPr="00313F70">
        <w:rPr>
          <w:rFonts w:ascii="Times New Roman" w:hAnsi="Times New Roman"/>
          <w:sz w:val="24"/>
          <w:szCs w:val="24"/>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C50909" w:rsidRPr="00313F70" w:rsidRDefault="00C50909" w:rsidP="00C50909">
      <w:pPr>
        <w:pStyle w:val="3f3f3f3f3f3f3f3f3f3f3f3f3f2"/>
        <w:ind w:firstLine="709"/>
        <w:rPr>
          <w:snapToGrid w:val="0"/>
        </w:rPr>
      </w:pPr>
      <w:r w:rsidRPr="00313F70">
        <w:rPr>
          <w:snapToGrid w:val="0"/>
        </w:rPr>
        <w:t xml:space="preserve">К аргументации в пользу стержневой идеи проекта можно привлекать фото-, </w:t>
      </w:r>
      <w:proofErr w:type="spellStart"/>
      <w:r w:rsidRPr="00313F70">
        <w:rPr>
          <w:snapToGrid w:val="0"/>
        </w:rPr>
        <w:t>видеофрагметы</w:t>
      </w:r>
      <w:proofErr w:type="spellEnd"/>
      <w:r w:rsidRPr="00313F70">
        <w:rPr>
          <w:snapToGrid w:val="0"/>
        </w:rPr>
        <w:t xml:space="preserve">, аудиозаписи, </w:t>
      </w:r>
      <w:proofErr w:type="spellStart"/>
      <w:r w:rsidRPr="00313F70">
        <w:rPr>
          <w:snapToGrid w:val="0"/>
        </w:rPr>
        <w:t>фактологический</w:t>
      </w:r>
      <w:proofErr w:type="spellEnd"/>
      <w:r w:rsidRPr="00313F70">
        <w:rPr>
          <w:snapToGrid w:val="0"/>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C50909" w:rsidRPr="00313F70" w:rsidRDefault="00C50909" w:rsidP="00C50909">
      <w:pPr>
        <w:pStyle w:val="3f3f3f3f3f3f3f3f3f3f3f3f3f2"/>
        <w:ind w:firstLine="709"/>
      </w:pPr>
      <w:r w:rsidRPr="00313F70">
        <w:t>План развития основной части должен быть ясным. Должно быть отобрано оптимальное количество фактов и необходимых примеров.</w:t>
      </w:r>
    </w:p>
    <w:p w:rsidR="00C50909" w:rsidRPr="00313F70" w:rsidRDefault="00C50909" w:rsidP="00C50909">
      <w:pPr>
        <w:spacing w:after="0" w:line="240" w:lineRule="auto"/>
        <w:ind w:firstLine="709"/>
        <w:jc w:val="both"/>
        <w:rPr>
          <w:rFonts w:ascii="Times New Roman" w:hAnsi="Times New Roman"/>
          <w:color w:val="000000"/>
          <w:sz w:val="24"/>
          <w:szCs w:val="24"/>
        </w:rPr>
      </w:pPr>
      <w:r w:rsidRPr="00313F70">
        <w:rPr>
          <w:rFonts w:ascii="Times New Roman" w:hAnsi="Times New Roman"/>
          <w:sz w:val="24"/>
          <w:szCs w:val="24"/>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313F70">
        <w:rPr>
          <w:rFonts w:ascii="Times New Roman" w:hAnsi="Times New Roman"/>
          <w:color w:val="000000"/>
          <w:sz w:val="24"/>
          <w:szCs w:val="24"/>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C50909" w:rsidRPr="00313F70" w:rsidRDefault="00C50909" w:rsidP="00C50909">
      <w:pPr>
        <w:pStyle w:val="ab"/>
        <w:ind w:firstLine="709"/>
        <w:jc w:val="both"/>
        <w:rPr>
          <w:rFonts w:ascii="Times New Roman" w:hAnsi="Times New Roman"/>
          <w:sz w:val="24"/>
          <w:szCs w:val="24"/>
        </w:rPr>
      </w:pPr>
      <w:r w:rsidRPr="00313F70">
        <w:rPr>
          <w:rFonts w:ascii="Times New Roman" w:hAnsi="Times New Roman"/>
          <w:color w:val="000000"/>
          <w:sz w:val="24"/>
          <w:szCs w:val="24"/>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C50909" w:rsidRPr="00313F70" w:rsidRDefault="00C50909" w:rsidP="00C50909">
      <w:pPr>
        <w:pStyle w:val="ab"/>
        <w:ind w:firstLine="709"/>
        <w:jc w:val="both"/>
        <w:rPr>
          <w:rFonts w:ascii="Times New Roman" w:hAnsi="Times New Roman"/>
          <w:sz w:val="24"/>
          <w:szCs w:val="24"/>
        </w:rPr>
      </w:pPr>
      <w:r w:rsidRPr="00313F70">
        <w:rPr>
          <w:rFonts w:ascii="Times New Roman" w:hAnsi="Times New Roman"/>
          <w:sz w:val="24"/>
          <w:szCs w:val="24"/>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313F70">
        <w:rPr>
          <w:rFonts w:ascii="Times New Roman" w:hAnsi="Times New Roman"/>
          <w:sz w:val="24"/>
          <w:szCs w:val="24"/>
        </w:rPr>
        <w:t>скомканность</w:t>
      </w:r>
      <w:proofErr w:type="spellEnd"/>
      <w:r w:rsidRPr="00313F70">
        <w:rPr>
          <w:rFonts w:ascii="Times New Roman" w:hAnsi="Times New Roman"/>
          <w:sz w:val="24"/>
          <w:szCs w:val="24"/>
        </w:rPr>
        <w:t xml:space="preserve"> основных положений, заключения).</w:t>
      </w:r>
    </w:p>
    <w:p w:rsidR="00C50909" w:rsidRPr="00313F70" w:rsidRDefault="00C50909" w:rsidP="00C50909">
      <w:pPr>
        <w:pStyle w:val="ab"/>
        <w:ind w:firstLine="709"/>
        <w:jc w:val="both"/>
        <w:rPr>
          <w:rFonts w:ascii="Times New Roman" w:hAnsi="Times New Roman"/>
          <w:sz w:val="24"/>
          <w:szCs w:val="24"/>
        </w:rPr>
      </w:pPr>
      <w:r w:rsidRPr="00313F70">
        <w:rPr>
          <w:rFonts w:ascii="Times New Roman" w:hAnsi="Times New Roman"/>
          <w:sz w:val="24"/>
          <w:szCs w:val="24"/>
          <w:u w:val="single"/>
        </w:rPr>
        <w:t>В заключении</w:t>
      </w:r>
      <w:r w:rsidRPr="00313F70">
        <w:rPr>
          <w:rFonts w:ascii="Times New Roman" w:hAnsi="Times New Roman"/>
          <w:sz w:val="24"/>
          <w:szCs w:val="24"/>
        </w:rPr>
        <w:t xml:space="preserve"> необходимо сформулировать выводы, которые следуют из основной идеи (идей) выступления. </w:t>
      </w:r>
      <w:r w:rsidRPr="00313F70">
        <w:rPr>
          <w:rFonts w:ascii="Times New Roman" w:hAnsi="Times New Roman"/>
          <w:snapToGrid w:val="0"/>
          <w:sz w:val="24"/>
          <w:szCs w:val="24"/>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313F70">
        <w:rPr>
          <w:rFonts w:ascii="Times New Roman" w:hAnsi="Times New Roman"/>
          <w:sz w:val="24"/>
          <w:szCs w:val="24"/>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C50909" w:rsidRPr="00313F70" w:rsidRDefault="00C50909" w:rsidP="00C50909">
      <w:pPr>
        <w:spacing w:after="0" w:line="240" w:lineRule="auto"/>
        <w:ind w:firstLine="709"/>
        <w:jc w:val="both"/>
        <w:rPr>
          <w:rFonts w:ascii="Times New Roman" w:hAnsi="Times New Roman"/>
          <w:iCs/>
          <w:sz w:val="24"/>
          <w:szCs w:val="24"/>
        </w:rPr>
      </w:pPr>
      <w:r w:rsidRPr="00313F70">
        <w:rPr>
          <w:rFonts w:ascii="Times New Roman" w:hAnsi="Times New Roman"/>
          <w:iCs/>
          <w:sz w:val="24"/>
          <w:szCs w:val="24"/>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C50909" w:rsidRPr="00313F70" w:rsidRDefault="00C50909" w:rsidP="00C50909">
      <w:pPr>
        <w:spacing w:after="0" w:line="240" w:lineRule="auto"/>
        <w:ind w:firstLine="709"/>
        <w:jc w:val="both"/>
        <w:rPr>
          <w:rFonts w:ascii="Times New Roman" w:hAnsi="Times New Roman"/>
          <w:iCs/>
          <w:sz w:val="24"/>
          <w:szCs w:val="24"/>
        </w:rPr>
      </w:pPr>
      <w:r w:rsidRPr="00313F70">
        <w:rPr>
          <w:rFonts w:ascii="Times New Roman" w:hAnsi="Times New Roman"/>
          <w:iCs/>
          <w:sz w:val="24"/>
          <w:szCs w:val="24"/>
        </w:rPr>
        <w:t>- «Это Вам позволит…»</w:t>
      </w:r>
    </w:p>
    <w:p w:rsidR="00C50909" w:rsidRPr="00313F70" w:rsidRDefault="00C50909" w:rsidP="00C50909">
      <w:pPr>
        <w:spacing w:after="0" w:line="240" w:lineRule="auto"/>
        <w:ind w:firstLine="709"/>
        <w:jc w:val="both"/>
        <w:rPr>
          <w:rFonts w:ascii="Times New Roman" w:hAnsi="Times New Roman"/>
          <w:iCs/>
          <w:sz w:val="24"/>
          <w:szCs w:val="24"/>
        </w:rPr>
      </w:pPr>
      <w:r w:rsidRPr="00313F70">
        <w:rPr>
          <w:rFonts w:ascii="Times New Roman" w:hAnsi="Times New Roman"/>
          <w:iCs/>
          <w:sz w:val="24"/>
          <w:szCs w:val="24"/>
        </w:rPr>
        <w:t>- «Благодаря этому вы получите…»</w:t>
      </w:r>
    </w:p>
    <w:p w:rsidR="00C50909" w:rsidRPr="00313F70" w:rsidRDefault="00C50909" w:rsidP="00C50909">
      <w:pPr>
        <w:spacing w:after="0" w:line="240" w:lineRule="auto"/>
        <w:ind w:firstLine="709"/>
        <w:jc w:val="both"/>
        <w:rPr>
          <w:rFonts w:ascii="Times New Roman" w:hAnsi="Times New Roman"/>
          <w:iCs/>
          <w:sz w:val="24"/>
          <w:szCs w:val="24"/>
        </w:rPr>
      </w:pPr>
      <w:r w:rsidRPr="00313F70">
        <w:rPr>
          <w:rFonts w:ascii="Times New Roman" w:hAnsi="Times New Roman"/>
          <w:iCs/>
          <w:sz w:val="24"/>
          <w:szCs w:val="24"/>
        </w:rPr>
        <w:lastRenderedPageBreak/>
        <w:t>- «Это позволит избежать…»</w:t>
      </w:r>
    </w:p>
    <w:p w:rsidR="00C50909" w:rsidRPr="00313F70" w:rsidRDefault="00C50909" w:rsidP="00C50909">
      <w:pPr>
        <w:spacing w:after="0" w:line="240" w:lineRule="auto"/>
        <w:ind w:firstLine="709"/>
        <w:jc w:val="both"/>
        <w:rPr>
          <w:rFonts w:ascii="Times New Roman" w:hAnsi="Times New Roman"/>
          <w:iCs/>
          <w:sz w:val="24"/>
          <w:szCs w:val="24"/>
        </w:rPr>
      </w:pPr>
      <w:r w:rsidRPr="00313F70">
        <w:rPr>
          <w:rFonts w:ascii="Times New Roman" w:hAnsi="Times New Roman"/>
          <w:iCs/>
          <w:sz w:val="24"/>
          <w:szCs w:val="24"/>
        </w:rPr>
        <w:t>- «Это повышает Ваши…»</w:t>
      </w:r>
    </w:p>
    <w:p w:rsidR="00C50909" w:rsidRPr="00313F70" w:rsidRDefault="00C50909" w:rsidP="00C50909">
      <w:pPr>
        <w:spacing w:after="0" w:line="240" w:lineRule="auto"/>
        <w:ind w:firstLine="709"/>
        <w:jc w:val="both"/>
        <w:rPr>
          <w:rFonts w:ascii="Times New Roman" w:hAnsi="Times New Roman"/>
          <w:iCs/>
          <w:sz w:val="24"/>
          <w:szCs w:val="24"/>
        </w:rPr>
      </w:pPr>
      <w:r w:rsidRPr="00313F70">
        <w:rPr>
          <w:rFonts w:ascii="Times New Roman" w:hAnsi="Times New Roman"/>
          <w:iCs/>
          <w:sz w:val="24"/>
          <w:szCs w:val="24"/>
        </w:rPr>
        <w:t>- «Это дает Вам дополнительно…»</w:t>
      </w:r>
    </w:p>
    <w:p w:rsidR="00C50909" w:rsidRPr="00313F70" w:rsidRDefault="00C50909" w:rsidP="00C50909">
      <w:pPr>
        <w:spacing w:after="0" w:line="240" w:lineRule="auto"/>
        <w:ind w:firstLine="709"/>
        <w:jc w:val="both"/>
        <w:rPr>
          <w:rFonts w:ascii="Times New Roman" w:hAnsi="Times New Roman"/>
          <w:iCs/>
          <w:sz w:val="24"/>
          <w:szCs w:val="24"/>
        </w:rPr>
      </w:pPr>
      <w:r w:rsidRPr="00313F70">
        <w:rPr>
          <w:rFonts w:ascii="Times New Roman" w:hAnsi="Times New Roman"/>
          <w:iCs/>
          <w:sz w:val="24"/>
          <w:szCs w:val="24"/>
        </w:rPr>
        <w:t>- «Это делает вас…»</w:t>
      </w:r>
    </w:p>
    <w:p w:rsidR="00C50909" w:rsidRPr="00313F70" w:rsidRDefault="00C50909" w:rsidP="00C50909">
      <w:pPr>
        <w:spacing w:after="0" w:line="240" w:lineRule="auto"/>
        <w:ind w:firstLine="709"/>
        <w:jc w:val="both"/>
        <w:rPr>
          <w:rFonts w:ascii="Times New Roman" w:hAnsi="Times New Roman"/>
          <w:iCs/>
          <w:sz w:val="24"/>
          <w:szCs w:val="24"/>
        </w:rPr>
      </w:pPr>
      <w:r w:rsidRPr="00313F70">
        <w:rPr>
          <w:rFonts w:ascii="Times New Roman" w:hAnsi="Times New Roman"/>
          <w:iCs/>
          <w:sz w:val="24"/>
          <w:szCs w:val="24"/>
        </w:rPr>
        <w:t>- «За счет этого вы можете…»</w:t>
      </w:r>
    </w:p>
    <w:p w:rsidR="00C50909" w:rsidRPr="00313F70" w:rsidRDefault="00C50909" w:rsidP="00C50909">
      <w:pPr>
        <w:pStyle w:val="3f3f3f3f3f3f3f3f3f3f3f3f3f2"/>
        <w:ind w:firstLine="709"/>
        <w:rPr>
          <w:snapToGrid w:val="0"/>
        </w:rPr>
      </w:pPr>
      <w:r w:rsidRPr="00313F70">
        <w:rPr>
          <w:snapToGrid w:val="0"/>
        </w:rPr>
        <w:t>После подготовки текста / плана выступления полезно проконтролировать себя вопросами:</w:t>
      </w:r>
    </w:p>
    <w:p w:rsidR="00C50909" w:rsidRPr="00313F70" w:rsidRDefault="00C50909" w:rsidP="00C50909">
      <w:pPr>
        <w:pStyle w:val="3f3f3f3f3f3f3f3f3f3f3f3f3f2"/>
        <w:numPr>
          <w:ilvl w:val="0"/>
          <w:numId w:val="7"/>
        </w:numPr>
        <w:ind w:left="0" w:firstLine="709"/>
        <w:rPr>
          <w:snapToGrid w:val="0"/>
        </w:rPr>
      </w:pPr>
      <w:r w:rsidRPr="00313F70">
        <w:rPr>
          <w:snapToGrid w:val="0"/>
        </w:rPr>
        <w:t>Вызывает ли мое выступление интерес?</w:t>
      </w:r>
    </w:p>
    <w:p w:rsidR="00C50909" w:rsidRPr="00313F70" w:rsidRDefault="00C50909" w:rsidP="00C50909">
      <w:pPr>
        <w:pStyle w:val="3f3f3f3f3f3f3f3f3f3f3f3f3f2"/>
        <w:numPr>
          <w:ilvl w:val="0"/>
          <w:numId w:val="7"/>
        </w:numPr>
        <w:ind w:left="0" w:firstLine="709"/>
        <w:rPr>
          <w:snapToGrid w:val="0"/>
        </w:rPr>
      </w:pPr>
      <w:r w:rsidRPr="00313F70">
        <w:rPr>
          <w:snapToGrid w:val="0"/>
        </w:rPr>
        <w:t>Достаточно ли я знаю по данному вопросу, и имеется ли у меня достаточно данных?</w:t>
      </w:r>
    </w:p>
    <w:p w:rsidR="00C50909" w:rsidRPr="00313F70" w:rsidRDefault="00C50909" w:rsidP="00C50909">
      <w:pPr>
        <w:pStyle w:val="3f3f3f3f3f3f3f3f3f3f3f3f3f2"/>
        <w:numPr>
          <w:ilvl w:val="0"/>
          <w:numId w:val="7"/>
        </w:numPr>
        <w:ind w:left="0" w:firstLine="709"/>
        <w:rPr>
          <w:snapToGrid w:val="0"/>
        </w:rPr>
      </w:pPr>
      <w:r w:rsidRPr="00313F70">
        <w:rPr>
          <w:snapToGrid w:val="0"/>
        </w:rPr>
        <w:t>Смогу ли я закончить выступление в отведенное время?</w:t>
      </w:r>
    </w:p>
    <w:p w:rsidR="00C50909" w:rsidRPr="00313F70" w:rsidRDefault="00C50909" w:rsidP="00C50909">
      <w:pPr>
        <w:pStyle w:val="3f3f3f3f3f3f3f3f3f3f3f3f3f2"/>
        <w:numPr>
          <w:ilvl w:val="0"/>
          <w:numId w:val="7"/>
        </w:numPr>
        <w:ind w:left="0" w:firstLine="709"/>
        <w:rPr>
          <w:snapToGrid w:val="0"/>
        </w:rPr>
      </w:pPr>
      <w:r w:rsidRPr="00313F70">
        <w:rPr>
          <w:snapToGrid w:val="0"/>
        </w:rPr>
        <w:t>Соответствует ли мое выступление уровню моих знаний и опыту?</w:t>
      </w:r>
    </w:p>
    <w:p w:rsidR="00C50909" w:rsidRPr="00313F70" w:rsidRDefault="00C50909" w:rsidP="00C50909">
      <w:pPr>
        <w:spacing w:after="0" w:line="240" w:lineRule="auto"/>
        <w:ind w:firstLine="709"/>
        <w:jc w:val="both"/>
        <w:rPr>
          <w:rFonts w:ascii="Times New Roman" w:hAnsi="Times New Roman"/>
          <w:color w:val="000000"/>
          <w:sz w:val="24"/>
          <w:szCs w:val="24"/>
        </w:rPr>
      </w:pPr>
      <w:r w:rsidRPr="00313F70">
        <w:rPr>
          <w:rFonts w:ascii="Times New Roman" w:hAnsi="Times New Roman"/>
          <w:snapToGrid w:val="0"/>
          <w:sz w:val="24"/>
          <w:szCs w:val="24"/>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313F70">
        <w:rPr>
          <w:rFonts w:ascii="Times New Roman" w:hAnsi="Times New Roman"/>
          <w:color w:val="000000"/>
          <w:sz w:val="24"/>
          <w:szCs w:val="24"/>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C50909" w:rsidRPr="00313F70" w:rsidRDefault="00C50909" w:rsidP="00C50909">
      <w:pPr>
        <w:pStyle w:val="3f3f3f3f3f3f3f3f3f3f3f3f3f2"/>
        <w:ind w:firstLine="709"/>
        <w:rPr>
          <w:snapToGrid w:val="0"/>
          <w:color w:val="000000"/>
        </w:rPr>
      </w:pPr>
      <w:r w:rsidRPr="00313F70">
        <w:rPr>
          <w:snapToGrid w:val="0"/>
          <w:color w:val="000000"/>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C50909" w:rsidRPr="00313F70" w:rsidRDefault="00C50909" w:rsidP="00C50909">
      <w:pPr>
        <w:pStyle w:val="3f3f3f3f3f3f3f3f3f3f3f3f3f2"/>
        <w:ind w:firstLine="709"/>
        <w:rPr>
          <w:snapToGrid w:val="0"/>
        </w:rPr>
      </w:pPr>
      <w:r w:rsidRPr="00313F70">
        <w:rPr>
          <w:snapToGrid w:val="0"/>
        </w:rPr>
        <w:t xml:space="preserve">Кроме того, установлено, что </w:t>
      </w:r>
      <w:r w:rsidRPr="00313F70">
        <w:rPr>
          <w:i/>
          <w:snapToGrid w:val="0"/>
        </w:rPr>
        <w:t>короткие фразы</w:t>
      </w:r>
      <w:r w:rsidRPr="00313F70">
        <w:rPr>
          <w:snapToGrid w:val="0"/>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C50909" w:rsidRPr="00313F70" w:rsidRDefault="00C50909" w:rsidP="00C50909">
      <w:pPr>
        <w:pStyle w:val="3f3f3f3f3f3f3f3f3f3f3f3f3f2"/>
        <w:ind w:firstLine="709"/>
        <w:rPr>
          <w:snapToGrid w:val="0"/>
        </w:rPr>
      </w:pPr>
      <w:r w:rsidRPr="00313F70">
        <w:rPr>
          <w:snapToGrid w:val="0"/>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C50909" w:rsidRPr="00313F70" w:rsidRDefault="00C50909" w:rsidP="00C50909">
      <w:pPr>
        <w:pStyle w:val="3f3f3f3f3f3f3f3f3f3f3f3f3f2"/>
        <w:ind w:firstLine="709"/>
        <w:rPr>
          <w:snapToGrid w:val="0"/>
        </w:rPr>
      </w:pPr>
      <w:r w:rsidRPr="00313F70">
        <w:rPr>
          <w:snapToGrid w:val="0"/>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313F70">
        <w:rPr>
          <w:snapToGrid w:val="0"/>
        </w:rPr>
        <w:t>также  можно</w:t>
      </w:r>
      <w:proofErr w:type="gramEnd"/>
      <w:r w:rsidRPr="00313F70">
        <w:rPr>
          <w:snapToGrid w:val="0"/>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C50909" w:rsidRPr="00313F70" w:rsidRDefault="00C50909" w:rsidP="00C50909">
      <w:pPr>
        <w:pStyle w:val="3f3f3f3f3f3f3f3f3f3f3f3f3f2"/>
        <w:ind w:firstLine="709"/>
        <w:rPr>
          <w:snapToGrid w:val="0"/>
        </w:rPr>
      </w:pPr>
      <w:r w:rsidRPr="00313F70">
        <w:rPr>
          <w:snapToGrid w:val="0"/>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C50909" w:rsidRPr="00313F70" w:rsidRDefault="00C50909" w:rsidP="00C50909">
      <w:pPr>
        <w:pStyle w:val="3f3f3f3f3f3f3f3f3f3f3f3f3f2"/>
        <w:ind w:firstLine="709"/>
      </w:pPr>
      <w:r w:rsidRPr="00313F70">
        <w:t>После выступления нужно быть готовым к ответам на возникшие у аудитории вопросы.</w:t>
      </w:r>
    </w:p>
    <w:p w:rsidR="00C50909" w:rsidRPr="00313F70" w:rsidRDefault="00C50909" w:rsidP="00C50909">
      <w:pPr>
        <w:pStyle w:val="3"/>
        <w:spacing w:line="240" w:lineRule="auto"/>
        <w:jc w:val="center"/>
        <w:rPr>
          <w:rFonts w:ascii="Times New Roman" w:hAnsi="Times New Roman" w:cs="Times New Roman"/>
          <w:color w:val="auto"/>
          <w:sz w:val="24"/>
          <w:szCs w:val="24"/>
        </w:rPr>
      </w:pPr>
      <w:bookmarkStart w:id="11" w:name="_Toc85389658"/>
      <w:r w:rsidRPr="00313F70">
        <w:rPr>
          <w:rFonts w:ascii="Times New Roman" w:hAnsi="Times New Roman" w:cs="Times New Roman"/>
          <w:color w:val="auto"/>
          <w:sz w:val="24"/>
          <w:szCs w:val="24"/>
        </w:rPr>
        <w:t>Методические рекомендации по выполнению реферата</w:t>
      </w:r>
      <w:bookmarkEnd w:id="3"/>
      <w:bookmarkEnd w:id="4"/>
      <w:bookmarkEnd w:id="11"/>
    </w:p>
    <w:p w:rsidR="00C50909" w:rsidRPr="00313F70" w:rsidRDefault="00C50909" w:rsidP="00C50909">
      <w:pPr>
        <w:spacing w:after="0" w:line="240" w:lineRule="auto"/>
        <w:ind w:firstLine="720"/>
        <w:jc w:val="both"/>
        <w:rPr>
          <w:rFonts w:ascii="Times New Roman" w:hAnsi="Times New Roman"/>
          <w:sz w:val="24"/>
          <w:szCs w:val="24"/>
        </w:rPr>
      </w:pPr>
      <w:r w:rsidRPr="00313F70">
        <w:rPr>
          <w:rFonts w:ascii="Times New Roman" w:hAnsi="Times New Roman"/>
          <w:sz w:val="24"/>
          <w:szCs w:val="24"/>
        </w:rPr>
        <w:t>Внеаудиторная самостоятельная работа в форме реферата является индивидуальной самостоятельно выполненной работой студента.</w:t>
      </w:r>
    </w:p>
    <w:p w:rsidR="00C50909" w:rsidRPr="00313F70" w:rsidRDefault="00C50909" w:rsidP="00C50909">
      <w:pPr>
        <w:spacing w:after="0" w:line="240" w:lineRule="auto"/>
        <w:jc w:val="both"/>
        <w:rPr>
          <w:rFonts w:ascii="Times New Roman" w:hAnsi="Times New Roman"/>
          <w:sz w:val="24"/>
          <w:szCs w:val="24"/>
        </w:rPr>
      </w:pPr>
      <w:r w:rsidRPr="00313F70">
        <w:rPr>
          <w:rFonts w:ascii="Times New Roman" w:hAnsi="Times New Roman"/>
          <w:sz w:val="24"/>
          <w:szCs w:val="24"/>
        </w:rPr>
        <w:lastRenderedPageBreak/>
        <w:t>Содержание реферата</w:t>
      </w:r>
    </w:p>
    <w:p w:rsidR="00C50909" w:rsidRPr="00313F70" w:rsidRDefault="00C50909" w:rsidP="00C50909">
      <w:pPr>
        <w:shd w:val="clear" w:color="auto" w:fill="FFFFFF"/>
        <w:spacing w:after="0" w:line="240" w:lineRule="auto"/>
        <w:ind w:firstLine="720"/>
        <w:jc w:val="both"/>
        <w:rPr>
          <w:rFonts w:ascii="Times New Roman" w:hAnsi="Times New Roman"/>
          <w:sz w:val="24"/>
          <w:szCs w:val="24"/>
        </w:rPr>
      </w:pPr>
      <w:r w:rsidRPr="00313F70">
        <w:rPr>
          <w:rFonts w:ascii="Times New Roman" w:hAnsi="Times New Roman"/>
          <w:sz w:val="24"/>
          <w:szCs w:val="24"/>
        </w:rPr>
        <w:t xml:space="preserve">Реферат, как правило, должен содержать следующие </w:t>
      </w:r>
      <w:r w:rsidRPr="00313F70">
        <w:rPr>
          <w:rFonts w:ascii="Times New Roman" w:hAnsi="Times New Roman"/>
          <w:bCs/>
          <w:iCs/>
          <w:sz w:val="24"/>
          <w:szCs w:val="24"/>
        </w:rPr>
        <w:t>структурные элементы</w:t>
      </w:r>
      <w:r w:rsidRPr="00313F70">
        <w:rPr>
          <w:rFonts w:ascii="Times New Roman" w:hAnsi="Times New Roman"/>
          <w:sz w:val="24"/>
          <w:szCs w:val="24"/>
        </w:rPr>
        <w:t>:</w:t>
      </w:r>
    </w:p>
    <w:p w:rsidR="00C50909" w:rsidRPr="00313F70" w:rsidRDefault="00C50909" w:rsidP="00C50909">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313F70">
        <w:rPr>
          <w:rFonts w:ascii="Times New Roman" w:hAnsi="Times New Roman"/>
          <w:sz w:val="24"/>
          <w:szCs w:val="24"/>
        </w:rPr>
        <w:t>титульный лист;</w:t>
      </w:r>
    </w:p>
    <w:p w:rsidR="00C50909" w:rsidRPr="00313F70" w:rsidRDefault="00C50909" w:rsidP="00C50909">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313F70">
        <w:rPr>
          <w:rFonts w:ascii="Times New Roman" w:hAnsi="Times New Roman"/>
          <w:sz w:val="24"/>
          <w:szCs w:val="24"/>
        </w:rPr>
        <w:t>содержание;</w:t>
      </w:r>
    </w:p>
    <w:p w:rsidR="00C50909" w:rsidRPr="00313F70" w:rsidRDefault="00C50909" w:rsidP="00C50909">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313F70">
        <w:rPr>
          <w:rFonts w:ascii="Times New Roman" w:hAnsi="Times New Roman"/>
          <w:sz w:val="24"/>
          <w:szCs w:val="24"/>
        </w:rPr>
        <w:t>введение;</w:t>
      </w:r>
    </w:p>
    <w:p w:rsidR="00C50909" w:rsidRPr="00313F70" w:rsidRDefault="00C50909" w:rsidP="00C50909">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313F70">
        <w:rPr>
          <w:rFonts w:ascii="Times New Roman" w:hAnsi="Times New Roman"/>
          <w:sz w:val="24"/>
          <w:szCs w:val="24"/>
        </w:rPr>
        <w:t>основная часть;</w:t>
      </w:r>
    </w:p>
    <w:p w:rsidR="00C50909" w:rsidRPr="00313F70" w:rsidRDefault="00C50909" w:rsidP="00C50909">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313F70">
        <w:rPr>
          <w:rFonts w:ascii="Times New Roman" w:hAnsi="Times New Roman"/>
          <w:sz w:val="24"/>
          <w:szCs w:val="24"/>
        </w:rPr>
        <w:t>заключение;</w:t>
      </w:r>
    </w:p>
    <w:p w:rsidR="00C50909" w:rsidRPr="00313F70" w:rsidRDefault="00C50909" w:rsidP="00C50909">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313F70">
        <w:rPr>
          <w:rFonts w:ascii="Times New Roman" w:hAnsi="Times New Roman"/>
          <w:sz w:val="24"/>
          <w:szCs w:val="24"/>
        </w:rPr>
        <w:t>список использованных источников;</w:t>
      </w:r>
    </w:p>
    <w:p w:rsidR="00C50909" w:rsidRPr="00313F70" w:rsidRDefault="00C50909" w:rsidP="00C50909">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313F70">
        <w:rPr>
          <w:rFonts w:ascii="Times New Roman" w:hAnsi="Times New Roman"/>
          <w:sz w:val="24"/>
          <w:szCs w:val="24"/>
        </w:rPr>
        <w:t>приложения (при необходимости).</w:t>
      </w:r>
    </w:p>
    <w:p w:rsidR="00C50909" w:rsidRPr="00313F70" w:rsidRDefault="00C50909" w:rsidP="00C50909">
      <w:pPr>
        <w:pStyle w:val="a8"/>
        <w:jc w:val="both"/>
        <w:rPr>
          <w:sz w:val="24"/>
          <w:szCs w:val="24"/>
        </w:rPr>
      </w:pPr>
      <w:r w:rsidRPr="00313F70">
        <w:rPr>
          <w:sz w:val="24"/>
          <w:szCs w:val="24"/>
        </w:rPr>
        <w:t>Примерный объем в машинописных страницах составляющих реферата представлен в таблице.</w:t>
      </w:r>
    </w:p>
    <w:p w:rsidR="00C50909" w:rsidRPr="00313F70" w:rsidRDefault="00C50909" w:rsidP="00C50909">
      <w:pPr>
        <w:pStyle w:val="a8"/>
        <w:ind w:left="0"/>
        <w:jc w:val="both"/>
        <w:rPr>
          <w:sz w:val="24"/>
          <w:szCs w:val="24"/>
        </w:rPr>
      </w:pPr>
      <w:r w:rsidRPr="00313F70">
        <w:rPr>
          <w:sz w:val="24"/>
          <w:szCs w:val="24"/>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C50909" w:rsidRPr="00313F70" w:rsidTr="00C5090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50909" w:rsidRPr="00313F70" w:rsidRDefault="00C50909" w:rsidP="00C50909">
            <w:pPr>
              <w:shd w:val="clear" w:color="auto" w:fill="FFFFFF"/>
              <w:spacing w:after="0" w:line="240" w:lineRule="auto"/>
              <w:jc w:val="both"/>
              <w:rPr>
                <w:rFonts w:ascii="Times New Roman" w:hAnsi="Times New Roman"/>
                <w:bCs/>
                <w:sz w:val="24"/>
                <w:szCs w:val="24"/>
              </w:rPr>
            </w:pPr>
            <w:r w:rsidRPr="00313F70">
              <w:rPr>
                <w:rFonts w:ascii="Times New Roman" w:hAnsi="Times New Roman"/>
                <w:bCs/>
                <w:sz w:val="24"/>
                <w:szCs w:val="24"/>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C50909" w:rsidRPr="00313F70" w:rsidRDefault="00C50909" w:rsidP="00C50909">
            <w:pPr>
              <w:pStyle w:val="9"/>
              <w:spacing w:before="0" w:line="240" w:lineRule="auto"/>
              <w:jc w:val="both"/>
              <w:rPr>
                <w:rFonts w:ascii="Times New Roman" w:hAnsi="Times New Roman" w:cs="Times New Roman"/>
                <w:i w:val="0"/>
                <w:color w:val="auto"/>
                <w:sz w:val="24"/>
                <w:szCs w:val="24"/>
              </w:rPr>
            </w:pPr>
            <w:r w:rsidRPr="00313F70">
              <w:rPr>
                <w:rFonts w:ascii="Times New Roman" w:hAnsi="Times New Roman" w:cs="Times New Roman"/>
                <w:i w:val="0"/>
                <w:color w:val="auto"/>
                <w:sz w:val="24"/>
                <w:szCs w:val="24"/>
              </w:rPr>
              <w:t>Количество страниц</w:t>
            </w:r>
          </w:p>
        </w:tc>
      </w:tr>
      <w:tr w:rsidR="00C50909" w:rsidRPr="00313F70" w:rsidTr="00C5090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50909" w:rsidRPr="00313F70" w:rsidRDefault="00C50909" w:rsidP="00C50909">
            <w:pPr>
              <w:shd w:val="clear" w:color="auto" w:fill="FFFFFF"/>
              <w:spacing w:line="240" w:lineRule="auto"/>
              <w:jc w:val="both"/>
              <w:rPr>
                <w:rFonts w:ascii="Times New Roman" w:hAnsi="Times New Roman"/>
                <w:sz w:val="24"/>
                <w:szCs w:val="24"/>
              </w:rPr>
            </w:pPr>
            <w:r w:rsidRPr="00313F70">
              <w:rPr>
                <w:rFonts w:ascii="Times New Roman" w:hAnsi="Times New Roman"/>
                <w:sz w:val="24"/>
                <w:szCs w:val="24"/>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C50909" w:rsidRPr="00313F70" w:rsidRDefault="00C50909" w:rsidP="00C50909">
            <w:pPr>
              <w:shd w:val="clear" w:color="auto" w:fill="FFFFFF"/>
              <w:spacing w:line="240" w:lineRule="auto"/>
              <w:jc w:val="both"/>
              <w:rPr>
                <w:rFonts w:ascii="Times New Roman" w:hAnsi="Times New Roman"/>
                <w:sz w:val="24"/>
                <w:szCs w:val="24"/>
              </w:rPr>
            </w:pPr>
            <w:r w:rsidRPr="00313F70">
              <w:rPr>
                <w:rFonts w:ascii="Times New Roman" w:hAnsi="Times New Roman"/>
                <w:sz w:val="24"/>
                <w:szCs w:val="24"/>
              </w:rPr>
              <w:t>1</w:t>
            </w:r>
          </w:p>
        </w:tc>
      </w:tr>
      <w:tr w:rsidR="00C50909" w:rsidRPr="00313F70" w:rsidTr="00C5090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50909" w:rsidRPr="00313F70" w:rsidRDefault="00C50909" w:rsidP="00C50909">
            <w:pPr>
              <w:shd w:val="clear" w:color="auto" w:fill="FFFFFF"/>
              <w:spacing w:line="240" w:lineRule="auto"/>
              <w:jc w:val="both"/>
              <w:rPr>
                <w:rFonts w:ascii="Times New Roman" w:hAnsi="Times New Roman"/>
                <w:sz w:val="24"/>
                <w:szCs w:val="24"/>
              </w:rPr>
            </w:pPr>
            <w:r w:rsidRPr="00313F70">
              <w:rPr>
                <w:rFonts w:ascii="Times New Roman" w:hAnsi="Times New Roman"/>
                <w:sz w:val="24"/>
                <w:szCs w:val="24"/>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C50909" w:rsidRPr="00313F70" w:rsidRDefault="00C50909" w:rsidP="00C50909">
            <w:pPr>
              <w:shd w:val="clear" w:color="auto" w:fill="FFFFFF"/>
              <w:spacing w:line="240" w:lineRule="auto"/>
              <w:jc w:val="both"/>
              <w:rPr>
                <w:rFonts w:ascii="Times New Roman" w:hAnsi="Times New Roman"/>
                <w:sz w:val="24"/>
                <w:szCs w:val="24"/>
              </w:rPr>
            </w:pPr>
            <w:r w:rsidRPr="00313F70">
              <w:rPr>
                <w:rFonts w:ascii="Times New Roman" w:hAnsi="Times New Roman"/>
                <w:sz w:val="24"/>
                <w:szCs w:val="24"/>
              </w:rPr>
              <w:t>1</w:t>
            </w:r>
          </w:p>
        </w:tc>
      </w:tr>
      <w:tr w:rsidR="00C50909" w:rsidRPr="00313F70" w:rsidTr="00C5090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50909" w:rsidRPr="00313F70" w:rsidRDefault="00C50909" w:rsidP="00C50909">
            <w:pPr>
              <w:pStyle w:val="6"/>
              <w:spacing w:before="0" w:line="240" w:lineRule="auto"/>
              <w:jc w:val="both"/>
              <w:rPr>
                <w:rFonts w:ascii="Times New Roman" w:hAnsi="Times New Roman" w:cs="Times New Roman"/>
                <w:b/>
                <w:color w:val="auto"/>
              </w:rPr>
            </w:pPr>
            <w:r w:rsidRPr="00313F70">
              <w:rPr>
                <w:rFonts w:ascii="Times New Roman" w:hAnsi="Times New Roman" w:cs="Times New Roman"/>
                <w:b/>
                <w:color w:val="auto"/>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C50909" w:rsidRPr="00313F70" w:rsidRDefault="00C50909" w:rsidP="00C50909">
            <w:pPr>
              <w:shd w:val="clear" w:color="auto" w:fill="FFFFFF"/>
              <w:spacing w:line="240" w:lineRule="auto"/>
              <w:jc w:val="both"/>
              <w:rPr>
                <w:rFonts w:ascii="Times New Roman" w:hAnsi="Times New Roman"/>
                <w:sz w:val="24"/>
                <w:szCs w:val="24"/>
              </w:rPr>
            </w:pPr>
            <w:r w:rsidRPr="00313F70">
              <w:rPr>
                <w:rFonts w:ascii="Times New Roman" w:hAnsi="Times New Roman"/>
                <w:sz w:val="24"/>
                <w:szCs w:val="24"/>
              </w:rPr>
              <w:t>2</w:t>
            </w:r>
          </w:p>
        </w:tc>
      </w:tr>
      <w:tr w:rsidR="00C50909" w:rsidRPr="00313F70" w:rsidTr="00C5090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50909" w:rsidRPr="00313F70" w:rsidRDefault="00C50909" w:rsidP="00C50909">
            <w:pPr>
              <w:shd w:val="clear" w:color="auto" w:fill="FFFFFF"/>
              <w:spacing w:line="240" w:lineRule="auto"/>
              <w:jc w:val="both"/>
              <w:rPr>
                <w:rFonts w:ascii="Times New Roman" w:hAnsi="Times New Roman"/>
                <w:sz w:val="24"/>
                <w:szCs w:val="24"/>
              </w:rPr>
            </w:pPr>
            <w:r w:rsidRPr="00313F70">
              <w:rPr>
                <w:rFonts w:ascii="Times New Roman" w:hAnsi="Times New Roman"/>
                <w:sz w:val="24"/>
                <w:szCs w:val="24"/>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C50909" w:rsidRPr="00313F70" w:rsidRDefault="00C50909" w:rsidP="00C50909">
            <w:pPr>
              <w:shd w:val="clear" w:color="auto" w:fill="FFFFFF"/>
              <w:spacing w:line="240" w:lineRule="auto"/>
              <w:jc w:val="both"/>
              <w:rPr>
                <w:rFonts w:ascii="Times New Roman" w:hAnsi="Times New Roman"/>
                <w:sz w:val="24"/>
                <w:szCs w:val="24"/>
              </w:rPr>
            </w:pPr>
            <w:r w:rsidRPr="00313F70">
              <w:rPr>
                <w:rFonts w:ascii="Times New Roman" w:hAnsi="Times New Roman"/>
                <w:sz w:val="24"/>
                <w:szCs w:val="24"/>
              </w:rPr>
              <w:t>15-20</w:t>
            </w:r>
          </w:p>
        </w:tc>
      </w:tr>
      <w:tr w:rsidR="00C50909" w:rsidRPr="00313F70" w:rsidTr="00C5090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50909" w:rsidRPr="00313F70" w:rsidRDefault="00C50909" w:rsidP="00C50909">
            <w:pPr>
              <w:shd w:val="clear" w:color="auto" w:fill="FFFFFF"/>
              <w:spacing w:line="240" w:lineRule="auto"/>
              <w:jc w:val="both"/>
              <w:rPr>
                <w:rFonts w:ascii="Times New Roman" w:hAnsi="Times New Roman"/>
                <w:sz w:val="24"/>
                <w:szCs w:val="24"/>
              </w:rPr>
            </w:pPr>
            <w:r w:rsidRPr="00313F70">
              <w:rPr>
                <w:rFonts w:ascii="Times New Roman" w:hAnsi="Times New Roman"/>
                <w:sz w:val="24"/>
                <w:szCs w:val="24"/>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C50909" w:rsidRPr="00313F70" w:rsidRDefault="00C50909" w:rsidP="00C50909">
            <w:pPr>
              <w:shd w:val="clear" w:color="auto" w:fill="FFFFFF"/>
              <w:spacing w:line="240" w:lineRule="auto"/>
              <w:jc w:val="both"/>
              <w:rPr>
                <w:rFonts w:ascii="Times New Roman" w:hAnsi="Times New Roman"/>
                <w:sz w:val="24"/>
                <w:szCs w:val="24"/>
              </w:rPr>
            </w:pPr>
            <w:r w:rsidRPr="00313F70">
              <w:rPr>
                <w:rFonts w:ascii="Times New Roman" w:hAnsi="Times New Roman"/>
                <w:sz w:val="24"/>
                <w:szCs w:val="24"/>
              </w:rPr>
              <w:t>1-2</w:t>
            </w:r>
          </w:p>
        </w:tc>
      </w:tr>
      <w:tr w:rsidR="00C50909" w:rsidRPr="00313F70" w:rsidTr="00C5090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50909" w:rsidRPr="00313F70" w:rsidRDefault="00C50909" w:rsidP="00C50909">
            <w:pPr>
              <w:shd w:val="clear" w:color="auto" w:fill="FFFFFF"/>
              <w:spacing w:line="240" w:lineRule="auto"/>
              <w:jc w:val="both"/>
              <w:rPr>
                <w:rFonts w:ascii="Times New Roman" w:hAnsi="Times New Roman"/>
                <w:sz w:val="24"/>
                <w:szCs w:val="24"/>
              </w:rPr>
            </w:pPr>
            <w:r w:rsidRPr="00313F70">
              <w:rPr>
                <w:rFonts w:ascii="Times New Roman" w:hAnsi="Times New Roman"/>
                <w:sz w:val="24"/>
                <w:szCs w:val="24"/>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C50909" w:rsidRPr="00313F70" w:rsidRDefault="00C50909" w:rsidP="00C50909">
            <w:pPr>
              <w:shd w:val="clear" w:color="auto" w:fill="FFFFFF"/>
              <w:spacing w:line="240" w:lineRule="auto"/>
              <w:jc w:val="both"/>
              <w:rPr>
                <w:rFonts w:ascii="Times New Roman" w:hAnsi="Times New Roman"/>
                <w:sz w:val="24"/>
                <w:szCs w:val="24"/>
              </w:rPr>
            </w:pPr>
            <w:r w:rsidRPr="00313F70">
              <w:rPr>
                <w:rFonts w:ascii="Times New Roman" w:hAnsi="Times New Roman"/>
                <w:sz w:val="24"/>
                <w:szCs w:val="24"/>
              </w:rPr>
              <w:t>1-2</w:t>
            </w:r>
          </w:p>
        </w:tc>
      </w:tr>
      <w:tr w:rsidR="00C50909" w:rsidRPr="00313F70" w:rsidTr="00C5090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50909" w:rsidRPr="00313F70" w:rsidRDefault="00C50909" w:rsidP="00C50909">
            <w:pPr>
              <w:shd w:val="clear" w:color="auto" w:fill="FFFFFF"/>
              <w:spacing w:line="240" w:lineRule="auto"/>
              <w:jc w:val="both"/>
              <w:rPr>
                <w:rFonts w:ascii="Times New Roman" w:hAnsi="Times New Roman"/>
                <w:sz w:val="24"/>
                <w:szCs w:val="24"/>
              </w:rPr>
            </w:pPr>
            <w:r w:rsidRPr="00313F70">
              <w:rPr>
                <w:rFonts w:ascii="Times New Roman" w:hAnsi="Times New Roman"/>
                <w:sz w:val="24"/>
                <w:szCs w:val="24"/>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C50909" w:rsidRPr="00313F70" w:rsidRDefault="00C50909" w:rsidP="00C50909">
            <w:pPr>
              <w:shd w:val="clear" w:color="auto" w:fill="FFFFFF"/>
              <w:spacing w:line="240" w:lineRule="auto"/>
              <w:jc w:val="both"/>
              <w:rPr>
                <w:rFonts w:ascii="Times New Roman" w:hAnsi="Times New Roman"/>
                <w:sz w:val="24"/>
                <w:szCs w:val="24"/>
              </w:rPr>
            </w:pPr>
            <w:r w:rsidRPr="00313F70">
              <w:rPr>
                <w:rFonts w:ascii="Times New Roman" w:hAnsi="Times New Roman"/>
                <w:sz w:val="24"/>
                <w:szCs w:val="24"/>
              </w:rPr>
              <w:t>Без ограничений</w:t>
            </w:r>
          </w:p>
        </w:tc>
      </w:tr>
    </w:tbl>
    <w:p w:rsidR="00C50909" w:rsidRPr="00313F70" w:rsidRDefault="00C50909" w:rsidP="00C50909">
      <w:pPr>
        <w:shd w:val="clear" w:color="auto" w:fill="FFFFFF"/>
        <w:tabs>
          <w:tab w:val="left" w:pos="0"/>
        </w:tabs>
        <w:spacing w:after="0" w:line="240" w:lineRule="auto"/>
        <w:ind w:firstLine="709"/>
        <w:jc w:val="both"/>
        <w:rPr>
          <w:rFonts w:ascii="Times New Roman" w:hAnsi="Times New Roman"/>
          <w:sz w:val="24"/>
          <w:szCs w:val="24"/>
        </w:rPr>
      </w:pPr>
      <w:r w:rsidRPr="00313F70">
        <w:rPr>
          <w:rFonts w:ascii="Times New Roman" w:hAnsi="Times New Roman"/>
          <w:sz w:val="24"/>
          <w:szCs w:val="24"/>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C50909" w:rsidRPr="00313F70" w:rsidRDefault="00C50909" w:rsidP="00C50909">
      <w:pPr>
        <w:pStyle w:val="2"/>
        <w:spacing w:after="0" w:line="240" w:lineRule="auto"/>
        <w:ind w:left="0" w:firstLine="709"/>
        <w:jc w:val="both"/>
        <w:rPr>
          <w:sz w:val="24"/>
          <w:szCs w:val="24"/>
        </w:rPr>
      </w:pPr>
      <w:r w:rsidRPr="00313F70">
        <w:rPr>
          <w:sz w:val="24"/>
          <w:szCs w:val="24"/>
        </w:rPr>
        <w:t xml:space="preserve">Во введении дается общая характеристика реферата: </w:t>
      </w:r>
    </w:p>
    <w:p w:rsidR="00C50909" w:rsidRPr="00313F70" w:rsidRDefault="00C50909" w:rsidP="00C50909">
      <w:pPr>
        <w:pStyle w:val="2"/>
        <w:numPr>
          <w:ilvl w:val="0"/>
          <w:numId w:val="13"/>
        </w:numPr>
        <w:spacing w:after="0" w:line="240" w:lineRule="auto"/>
        <w:ind w:left="0" w:firstLine="709"/>
        <w:jc w:val="both"/>
        <w:rPr>
          <w:sz w:val="24"/>
          <w:szCs w:val="24"/>
        </w:rPr>
      </w:pPr>
      <w:r w:rsidRPr="00313F70">
        <w:rPr>
          <w:sz w:val="24"/>
          <w:szCs w:val="24"/>
        </w:rPr>
        <w:t xml:space="preserve">обосновывается актуальность выбранной темы; </w:t>
      </w:r>
    </w:p>
    <w:p w:rsidR="00C50909" w:rsidRPr="00313F70" w:rsidRDefault="00C50909" w:rsidP="00C50909">
      <w:pPr>
        <w:pStyle w:val="2"/>
        <w:numPr>
          <w:ilvl w:val="0"/>
          <w:numId w:val="13"/>
        </w:numPr>
        <w:spacing w:after="0" w:line="240" w:lineRule="auto"/>
        <w:ind w:left="0" w:firstLine="709"/>
        <w:jc w:val="both"/>
        <w:rPr>
          <w:sz w:val="24"/>
          <w:szCs w:val="24"/>
        </w:rPr>
      </w:pPr>
      <w:r w:rsidRPr="00313F70">
        <w:rPr>
          <w:sz w:val="24"/>
          <w:szCs w:val="24"/>
        </w:rPr>
        <w:t xml:space="preserve">определяется цель работы и задачи, подлежащие решению для её достижения; </w:t>
      </w:r>
    </w:p>
    <w:p w:rsidR="00C50909" w:rsidRPr="00313F70" w:rsidRDefault="00C50909" w:rsidP="00C50909">
      <w:pPr>
        <w:pStyle w:val="2"/>
        <w:numPr>
          <w:ilvl w:val="0"/>
          <w:numId w:val="13"/>
        </w:numPr>
        <w:spacing w:after="0" w:line="240" w:lineRule="auto"/>
        <w:ind w:left="0" w:firstLine="709"/>
        <w:jc w:val="both"/>
        <w:rPr>
          <w:sz w:val="24"/>
          <w:szCs w:val="24"/>
        </w:rPr>
      </w:pPr>
      <w:r w:rsidRPr="00313F70">
        <w:rPr>
          <w:sz w:val="24"/>
          <w:szCs w:val="24"/>
        </w:rPr>
        <w:t>описываются объект и предмет исследования, информационная база исследования;</w:t>
      </w:r>
    </w:p>
    <w:p w:rsidR="00C50909" w:rsidRPr="00313F70" w:rsidRDefault="00C50909" w:rsidP="00C50909">
      <w:pPr>
        <w:pStyle w:val="2"/>
        <w:numPr>
          <w:ilvl w:val="0"/>
          <w:numId w:val="13"/>
        </w:numPr>
        <w:spacing w:after="0" w:line="240" w:lineRule="auto"/>
        <w:ind w:left="0" w:firstLine="709"/>
        <w:jc w:val="both"/>
        <w:rPr>
          <w:sz w:val="24"/>
          <w:szCs w:val="24"/>
        </w:rPr>
      </w:pPr>
      <w:r w:rsidRPr="00313F70">
        <w:rPr>
          <w:sz w:val="24"/>
          <w:szCs w:val="24"/>
        </w:rPr>
        <w:t>кратко характеризуется структура реферата по главам.</w:t>
      </w:r>
    </w:p>
    <w:p w:rsidR="00C50909" w:rsidRPr="00313F70" w:rsidRDefault="00C50909" w:rsidP="00C50909">
      <w:pPr>
        <w:shd w:val="clear" w:color="auto" w:fill="FFFFFF"/>
        <w:tabs>
          <w:tab w:val="left" w:pos="0"/>
        </w:tabs>
        <w:spacing w:after="0" w:line="240" w:lineRule="auto"/>
        <w:ind w:firstLine="709"/>
        <w:jc w:val="both"/>
        <w:rPr>
          <w:rFonts w:ascii="Times New Roman" w:hAnsi="Times New Roman"/>
          <w:sz w:val="24"/>
          <w:szCs w:val="24"/>
        </w:rPr>
      </w:pPr>
      <w:r w:rsidRPr="00313F70">
        <w:rPr>
          <w:rFonts w:ascii="Times New Roman" w:hAnsi="Times New Roman"/>
          <w:sz w:val="24"/>
          <w:szCs w:val="24"/>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rPr>
        <w:t>Главы основной части реферата могут носить теоретический, методологический и аналитический характер.</w:t>
      </w:r>
    </w:p>
    <w:p w:rsidR="00C50909" w:rsidRPr="00313F70" w:rsidRDefault="00C50909" w:rsidP="00C50909">
      <w:pPr>
        <w:shd w:val="clear" w:color="auto" w:fill="FFFFFF"/>
        <w:spacing w:after="0" w:line="240" w:lineRule="auto"/>
        <w:ind w:firstLine="709"/>
        <w:jc w:val="both"/>
        <w:rPr>
          <w:rFonts w:ascii="Times New Roman" w:hAnsi="Times New Roman"/>
          <w:sz w:val="24"/>
          <w:szCs w:val="24"/>
        </w:rPr>
      </w:pPr>
      <w:r w:rsidRPr="00313F70">
        <w:rPr>
          <w:rFonts w:ascii="Times New Roman" w:hAnsi="Times New Roman"/>
          <w:sz w:val="24"/>
          <w:szCs w:val="24"/>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C50909" w:rsidRPr="00313F70" w:rsidRDefault="00C50909" w:rsidP="00C50909">
      <w:pPr>
        <w:shd w:val="clear" w:color="auto" w:fill="FFFFFF"/>
        <w:spacing w:after="0" w:line="240" w:lineRule="auto"/>
        <w:ind w:firstLine="709"/>
        <w:jc w:val="both"/>
        <w:rPr>
          <w:rFonts w:ascii="Times New Roman" w:hAnsi="Times New Roman"/>
          <w:sz w:val="24"/>
          <w:szCs w:val="24"/>
        </w:rPr>
      </w:pPr>
      <w:r w:rsidRPr="00313F70">
        <w:rPr>
          <w:rFonts w:ascii="Times New Roman" w:hAnsi="Times New Roman"/>
          <w:sz w:val="24"/>
          <w:szCs w:val="24"/>
        </w:rPr>
        <w:t xml:space="preserve">Изложение необходимо вести от третьего лица («Автор полагает...») либо использовать безличные конструкции и неопределенно-личные предложения («На втором </w:t>
      </w:r>
      <w:r w:rsidRPr="00313F70">
        <w:rPr>
          <w:rFonts w:ascii="Times New Roman" w:hAnsi="Times New Roman"/>
          <w:sz w:val="24"/>
          <w:szCs w:val="24"/>
        </w:rPr>
        <w:lastRenderedPageBreak/>
        <w:t>этапе исследуются следующие подходы…», «Проведенное исследование позволило доказать...» и т.п.).</w:t>
      </w:r>
    </w:p>
    <w:p w:rsidR="00C50909" w:rsidRPr="00313F70" w:rsidRDefault="00C50909" w:rsidP="00C50909">
      <w:pPr>
        <w:shd w:val="clear" w:color="auto" w:fill="FFFFFF"/>
        <w:spacing w:after="0" w:line="240" w:lineRule="auto"/>
        <w:ind w:firstLine="709"/>
        <w:jc w:val="both"/>
        <w:rPr>
          <w:rFonts w:ascii="Times New Roman" w:hAnsi="Times New Roman"/>
          <w:iCs/>
          <w:sz w:val="24"/>
          <w:szCs w:val="24"/>
        </w:rPr>
      </w:pPr>
      <w:r w:rsidRPr="00313F70">
        <w:rPr>
          <w:rFonts w:ascii="Times New Roman" w:hAnsi="Times New Roman"/>
          <w:sz w:val="24"/>
          <w:szCs w:val="24"/>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C50909" w:rsidRPr="00313F70" w:rsidRDefault="00C50909" w:rsidP="00C50909">
      <w:pPr>
        <w:shd w:val="clear" w:color="auto" w:fill="FFFFFF"/>
        <w:spacing w:after="0" w:line="240" w:lineRule="auto"/>
        <w:ind w:firstLine="709"/>
        <w:jc w:val="both"/>
        <w:rPr>
          <w:rFonts w:ascii="Times New Roman" w:hAnsi="Times New Roman"/>
          <w:sz w:val="24"/>
          <w:szCs w:val="24"/>
        </w:rPr>
      </w:pPr>
      <w:r w:rsidRPr="00313F70">
        <w:rPr>
          <w:rFonts w:ascii="Times New Roman" w:hAnsi="Times New Roman"/>
          <w:sz w:val="24"/>
          <w:szCs w:val="24"/>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C50909" w:rsidRPr="00313F70" w:rsidRDefault="00C50909" w:rsidP="00C50909">
      <w:pPr>
        <w:shd w:val="clear" w:color="auto" w:fill="FFFFFF"/>
        <w:spacing w:after="0" w:line="240" w:lineRule="auto"/>
        <w:ind w:firstLine="709"/>
        <w:jc w:val="both"/>
        <w:rPr>
          <w:rFonts w:ascii="Times New Roman" w:hAnsi="Times New Roman"/>
          <w:sz w:val="24"/>
          <w:szCs w:val="24"/>
        </w:rPr>
      </w:pPr>
      <w:r w:rsidRPr="00313F70">
        <w:rPr>
          <w:rFonts w:ascii="Times New Roman" w:hAnsi="Times New Roman"/>
          <w:sz w:val="24"/>
          <w:szCs w:val="24"/>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C50909" w:rsidRPr="00313F70" w:rsidRDefault="00C50909" w:rsidP="00C50909">
      <w:pPr>
        <w:spacing w:after="0" w:line="240" w:lineRule="auto"/>
        <w:ind w:firstLine="709"/>
        <w:jc w:val="center"/>
        <w:rPr>
          <w:rFonts w:ascii="Times New Roman" w:hAnsi="Times New Roman"/>
          <w:b/>
          <w:sz w:val="24"/>
          <w:szCs w:val="24"/>
        </w:rPr>
      </w:pPr>
      <w:r w:rsidRPr="00313F70">
        <w:rPr>
          <w:rFonts w:ascii="Times New Roman" w:hAnsi="Times New Roman"/>
          <w:b/>
          <w:bCs/>
          <w:sz w:val="24"/>
          <w:szCs w:val="24"/>
        </w:rPr>
        <w:t xml:space="preserve">Оформление </w:t>
      </w:r>
      <w:r w:rsidRPr="00313F70">
        <w:rPr>
          <w:rFonts w:ascii="Times New Roman" w:hAnsi="Times New Roman"/>
          <w:b/>
          <w:sz w:val="24"/>
          <w:szCs w:val="24"/>
        </w:rPr>
        <w:t>реферата</w:t>
      </w:r>
    </w:p>
    <w:p w:rsidR="00C50909" w:rsidRPr="00313F70" w:rsidRDefault="00C50909" w:rsidP="00C50909">
      <w:pPr>
        <w:shd w:val="clear" w:color="auto" w:fill="FFFFFF"/>
        <w:tabs>
          <w:tab w:val="left" w:pos="360"/>
        </w:tabs>
        <w:spacing w:after="0" w:line="240" w:lineRule="auto"/>
        <w:ind w:firstLine="709"/>
        <w:jc w:val="both"/>
        <w:rPr>
          <w:rFonts w:ascii="Times New Roman" w:hAnsi="Times New Roman"/>
          <w:sz w:val="24"/>
          <w:szCs w:val="24"/>
        </w:rPr>
      </w:pPr>
      <w:r w:rsidRPr="00313F70">
        <w:rPr>
          <w:rFonts w:ascii="Times New Roman" w:hAnsi="Times New Roman"/>
          <w:sz w:val="24"/>
          <w:szCs w:val="24"/>
        </w:rPr>
        <w:t>При выполнении внеаудиторной самостоятельной работы в виде реферата необходимо соблюдать следующие требования:</w:t>
      </w:r>
    </w:p>
    <w:p w:rsidR="00C50909" w:rsidRPr="00313F70" w:rsidRDefault="00C50909" w:rsidP="00C50909">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313F70">
        <w:rPr>
          <w:rFonts w:ascii="Times New Roman" w:hAnsi="Times New Roman"/>
          <w:sz w:val="24"/>
          <w:szCs w:val="24"/>
        </w:rPr>
        <w:t xml:space="preserve">на одной стороне листа белой бумаги формата А-4 </w:t>
      </w:r>
    </w:p>
    <w:p w:rsidR="00C50909" w:rsidRPr="00313F70" w:rsidRDefault="00C50909" w:rsidP="00C50909">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313F70">
        <w:rPr>
          <w:rFonts w:ascii="Times New Roman" w:hAnsi="Times New Roman"/>
          <w:sz w:val="24"/>
          <w:szCs w:val="24"/>
        </w:rPr>
        <w:t xml:space="preserve">размер шрифта-12; </w:t>
      </w:r>
      <w:r w:rsidRPr="00313F70">
        <w:rPr>
          <w:rFonts w:ascii="Times New Roman" w:hAnsi="Times New Roman"/>
          <w:sz w:val="24"/>
          <w:szCs w:val="24"/>
          <w:lang w:val="en-US"/>
        </w:rPr>
        <w:t>Times</w:t>
      </w:r>
      <w:r w:rsidRPr="00313F70">
        <w:rPr>
          <w:rFonts w:ascii="Times New Roman" w:hAnsi="Times New Roman"/>
          <w:sz w:val="24"/>
          <w:szCs w:val="24"/>
        </w:rPr>
        <w:t xml:space="preserve"> </w:t>
      </w:r>
      <w:r w:rsidRPr="00313F70">
        <w:rPr>
          <w:rFonts w:ascii="Times New Roman" w:hAnsi="Times New Roman"/>
          <w:sz w:val="24"/>
          <w:szCs w:val="24"/>
          <w:lang w:val="en-US"/>
        </w:rPr>
        <w:t>New</w:t>
      </w:r>
      <w:r w:rsidRPr="00313F70">
        <w:rPr>
          <w:rFonts w:ascii="Times New Roman" w:hAnsi="Times New Roman"/>
          <w:sz w:val="24"/>
          <w:szCs w:val="24"/>
        </w:rPr>
        <w:t xml:space="preserve"> </w:t>
      </w:r>
      <w:r w:rsidRPr="00313F70">
        <w:rPr>
          <w:rFonts w:ascii="Times New Roman" w:hAnsi="Times New Roman"/>
          <w:sz w:val="24"/>
          <w:szCs w:val="24"/>
          <w:lang w:val="en-US"/>
        </w:rPr>
        <w:t>Roman</w:t>
      </w:r>
      <w:r w:rsidRPr="00313F70">
        <w:rPr>
          <w:rFonts w:ascii="Times New Roman" w:hAnsi="Times New Roman"/>
          <w:sz w:val="24"/>
          <w:szCs w:val="24"/>
        </w:rPr>
        <w:t>, цвет - черный</w:t>
      </w:r>
    </w:p>
    <w:p w:rsidR="00C50909" w:rsidRPr="00313F70" w:rsidRDefault="00C50909" w:rsidP="00C50909">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313F70">
        <w:rPr>
          <w:rFonts w:ascii="Times New Roman" w:hAnsi="Times New Roman"/>
          <w:sz w:val="24"/>
          <w:szCs w:val="24"/>
        </w:rPr>
        <w:t>междустрочный интервал - одинарный</w:t>
      </w:r>
    </w:p>
    <w:p w:rsidR="00C50909" w:rsidRPr="00313F70" w:rsidRDefault="00C50909" w:rsidP="00C50909">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313F70">
        <w:rPr>
          <w:rFonts w:ascii="Times New Roman" w:hAnsi="Times New Roman"/>
          <w:sz w:val="24"/>
          <w:szCs w:val="24"/>
        </w:rPr>
        <w:t xml:space="preserve">поля на странице – размер левого поля – </w:t>
      </w:r>
      <w:smartTag w:uri="urn:schemas-microsoft-com:office:smarttags" w:element="metricconverter">
        <w:smartTagPr>
          <w:attr w:name="ProductID" w:val="2 см"/>
        </w:smartTagPr>
        <w:r w:rsidRPr="00313F70">
          <w:rPr>
            <w:rFonts w:ascii="Times New Roman" w:hAnsi="Times New Roman"/>
            <w:sz w:val="24"/>
            <w:szCs w:val="24"/>
          </w:rPr>
          <w:t>2 см</w:t>
        </w:r>
      </w:smartTag>
      <w:r w:rsidRPr="00313F70">
        <w:rPr>
          <w:rFonts w:ascii="Times New Roman" w:hAnsi="Times New Roman"/>
          <w:sz w:val="24"/>
          <w:szCs w:val="24"/>
        </w:rPr>
        <w:t xml:space="preserve">, правого- </w:t>
      </w:r>
      <w:smartTag w:uri="urn:schemas-microsoft-com:office:smarttags" w:element="metricconverter">
        <w:smartTagPr>
          <w:attr w:name="ProductID" w:val="1 см"/>
        </w:smartTagPr>
        <w:r w:rsidRPr="00313F70">
          <w:rPr>
            <w:rFonts w:ascii="Times New Roman" w:hAnsi="Times New Roman"/>
            <w:sz w:val="24"/>
            <w:szCs w:val="24"/>
          </w:rPr>
          <w:t>1 см</w:t>
        </w:r>
      </w:smartTag>
      <w:r w:rsidRPr="00313F70">
        <w:rPr>
          <w:rFonts w:ascii="Times New Roman" w:hAnsi="Times New Roman"/>
          <w:sz w:val="24"/>
          <w:szCs w:val="24"/>
        </w:rPr>
        <w:t>, верхнего-2см, нижнего-2см.</w:t>
      </w:r>
    </w:p>
    <w:p w:rsidR="00C50909" w:rsidRPr="00313F70" w:rsidRDefault="00C50909" w:rsidP="00C50909">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313F70">
        <w:rPr>
          <w:rFonts w:ascii="Times New Roman" w:hAnsi="Times New Roman"/>
          <w:sz w:val="24"/>
          <w:szCs w:val="24"/>
        </w:rPr>
        <w:t xml:space="preserve">отформатировано по ширине листа </w:t>
      </w:r>
    </w:p>
    <w:p w:rsidR="00C50909" w:rsidRPr="00313F70" w:rsidRDefault="00C50909" w:rsidP="00C50909">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313F70">
        <w:rPr>
          <w:rFonts w:ascii="Times New Roman" w:hAnsi="Times New Roman"/>
          <w:sz w:val="24"/>
          <w:szCs w:val="24"/>
        </w:rPr>
        <w:t>на первой странице необходимо изложить план (содержание) работы.</w:t>
      </w:r>
    </w:p>
    <w:p w:rsidR="00C50909" w:rsidRPr="00313F70" w:rsidRDefault="00C50909" w:rsidP="00C50909">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313F70">
        <w:rPr>
          <w:rFonts w:ascii="Times New Roman" w:hAnsi="Times New Roman"/>
          <w:sz w:val="24"/>
          <w:szCs w:val="24"/>
        </w:rPr>
        <w:t xml:space="preserve"> в конце работы необходимо указать источники использованной  литературы</w:t>
      </w:r>
    </w:p>
    <w:p w:rsidR="00C50909" w:rsidRPr="00313F70" w:rsidRDefault="00C50909" w:rsidP="00C50909">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313F70">
        <w:rPr>
          <w:rFonts w:ascii="Times New Roman" w:hAnsi="Times New Roman"/>
          <w:sz w:val="24"/>
          <w:szCs w:val="24"/>
        </w:rPr>
        <w:t>нумерация страниц текста -</w:t>
      </w:r>
    </w:p>
    <w:p w:rsidR="00C50909" w:rsidRPr="00313F70" w:rsidRDefault="00C50909" w:rsidP="00C50909">
      <w:pPr>
        <w:shd w:val="clear" w:color="auto" w:fill="FFFFFF"/>
        <w:spacing w:after="0" w:line="240" w:lineRule="auto"/>
        <w:ind w:firstLine="709"/>
        <w:jc w:val="both"/>
        <w:rPr>
          <w:rFonts w:ascii="Times New Roman" w:hAnsi="Times New Roman"/>
          <w:sz w:val="24"/>
          <w:szCs w:val="24"/>
        </w:rPr>
      </w:pPr>
      <w:r w:rsidRPr="00313F70">
        <w:rPr>
          <w:rFonts w:ascii="Times New Roman" w:hAnsi="Times New Roman"/>
          <w:sz w:val="24"/>
          <w:szCs w:val="24"/>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C50909" w:rsidRPr="00313F70" w:rsidRDefault="00C50909" w:rsidP="00C50909">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313F70">
        <w:rPr>
          <w:rFonts w:ascii="Times New Roman" w:hAnsi="Times New Roman"/>
          <w:sz w:val="24"/>
          <w:szCs w:val="24"/>
        </w:rPr>
        <w:t>законодательные и нормативно-методические документы и материалы;</w:t>
      </w:r>
    </w:p>
    <w:p w:rsidR="00C50909" w:rsidRPr="00313F70" w:rsidRDefault="00C50909" w:rsidP="00C50909">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313F70">
        <w:rPr>
          <w:rFonts w:ascii="Times New Roman" w:hAnsi="Times New Roman"/>
          <w:sz w:val="24"/>
          <w:szCs w:val="24"/>
        </w:rPr>
        <w:t>специальная научная отечественная и зарубежная литература (монографии, учебники, научные статьи и т.п.);</w:t>
      </w:r>
    </w:p>
    <w:p w:rsidR="00C50909" w:rsidRPr="00313F70" w:rsidRDefault="00C50909" w:rsidP="00C50909">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313F70">
        <w:rPr>
          <w:rFonts w:ascii="Times New Roman" w:hAnsi="Times New Roman"/>
          <w:sz w:val="24"/>
          <w:szCs w:val="24"/>
        </w:rPr>
        <w:t>статистические, инструктивные и отчетные материалы предприятий, организаций и учреждений.</w:t>
      </w:r>
    </w:p>
    <w:p w:rsidR="00C50909" w:rsidRPr="00313F70" w:rsidRDefault="00C50909" w:rsidP="00C50909">
      <w:pPr>
        <w:shd w:val="clear" w:color="auto" w:fill="FFFFFF"/>
        <w:spacing w:after="0" w:line="240" w:lineRule="auto"/>
        <w:ind w:firstLine="709"/>
        <w:jc w:val="both"/>
        <w:rPr>
          <w:rFonts w:ascii="Times New Roman" w:hAnsi="Times New Roman"/>
          <w:sz w:val="24"/>
          <w:szCs w:val="24"/>
        </w:rPr>
      </w:pPr>
      <w:r w:rsidRPr="00313F70">
        <w:rPr>
          <w:rFonts w:ascii="Times New Roman" w:hAnsi="Times New Roman"/>
          <w:sz w:val="24"/>
          <w:szCs w:val="24"/>
        </w:rPr>
        <w:t>Включенная в список литература нумеруется сплошным порядком от первого до последнего названия.</w:t>
      </w:r>
    </w:p>
    <w:p w:rsidR="00C50909" w:rsidRPr="00313F70" w:rsidRDefault="00C50909" w:rsidP="00C50909">
      <w:pPr>
        <w:spacing w:after="0" w:line="240" w:lineRule="auto"/>
        <w:ind w:firstLine="709"/>
        <w:jc w:val="both"/>
        <w:rPr>
          <w:rFonts w:ascii="Times New Roman" w:hAnsi="Times New Roman"/>
          <w:iCs/>
          <w:sz w:val="24"/>
          <w:szCs w:val="24"/>
        </w:rPr>
      </w:pPr>
      <w:r w:rsidRPr="00313F70">
        <w:rPr>
          <w:rFonts w:ascii="Times New Roman" w:hAnsi="Times New Roman"/>
          <w:sz w:val="24"/>
          <w:szCs w:val="24"/>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313F70">
        <w:rPr>
          <w:rFonts w:ascii="Times New Roman" w:hAnsi="Times New Roman"/>
          <w:iCs/>
          <w:sz w:val="24"/>
          <w:szCs w:val="24"/>
        </w:rPr>
        <w:t>.</w:t>
      </w:r>
    </w:p>
    <w:p w:rsidR="00C50909" w:rsidRPr="00313F70" w:rsidRDefault="00C50909" w:rsidP="00C50909">
      <w:pPr>
        <w:shd w:val="clear" w:color="auto" w:fill="FFFFFF"/>
        <w:spacing w:after="0" w:line="240" w:lineRule="auto"/>
        <w:ind w:firstLine="709"/>
        <w:jc w:val="both"/>
        <w:rPr>
          <w:rFonts w:ascii="Times New Roman" w:hAnsi="Times New Roman"/>
          <w:sz w:val="24"/>
          <w:szCs w:val="24"/>
        </w:rPr>
      </w:pPr>
      <w:r w:rsidRPr="00313F70">
        <w:rPr>
          <w:rFonts w:ascii="Times New Roman" w:hAnsi="Times New Roman"/>
          <w:sz w:val="24"/>
          <w:szCs w:val="24"/>
        </w:rPr>
        <w:t>Приложения следует оформлять как продолжение реферата на его последующих страницах.</w:t>
      </w:r>
    </w:p>
    <w:p w:rsidR="00C50909" w:rsidRPr="00313F70" w:rsidRDefault="00C50909" w:rsidP="00C50909">
      <w:pPr>
        <w:shd w:val="clear" w:color="auto" w:fill="FFFFFF"/>
        <w:spacing w:after="0" w:line="240" w:lineRule="auto"/>
        <w:ind w:firstLine="709"/>
        <w:jc w:val="both"/>
        <w:rPr>
          <w:rFonts w:ascii="Times New Roman" w:hAnsi="Times New Roman"/>
          <w:sz w:val="24"/>
          <w:szCs w:val="24"/>
        </w:rPr>
      </w:pPr>
      <w:r w:rsidRPr="00313F70">
        <w:rPr>
          <w:rFonts w:ascii="Times New Roman" w:hAnsi="Times New Roman"/>
          <w:sz w:val="24"/>
          <w:szCs w:val="24"/>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C50909" w:rsidRPr="00313F70" w:rsidRDefault="00C50909" w:rsidP="00C50909">
      <w:pPr>
        <w:shd w:val="clear" w:color="auto" w:fill="FFFFFF"/>
        <w:spacing w:after="0" w:line="240" w:lineRule="auto"/>
        <w:ind w:firstLine="709"/>
        <w:jc w:val="both"/>
        <w:rPr>
          <w:rFonts w:ascii="Times New Roman" w:hAnsi="Times New Roman"/>
          <w:sz w:val="24"/>
          <w:szCs w:val="24"/>
        </w:rPr>
      </w:pPr>
      <w:r w:rsidRPr="00313F70">
        <w:rPr>
          <w:rFonts w:ascii="Times New Roman" w:hAnsi="Times New Roman"/>
          <w:sz w:val="24"/>
          <w:szCs w:val="24"/>
        </w:rPr>
        <w:t>Приложения следует нумеровать порядковой нумерацией арабскими цифрами.</w:t>
      </w:r>
    </w:p>
    <w:p w:rsidR="00C50909" w:rsidRPr="00313F70" w:rsidRDefault="00C50909" w:rsidP="00C50909">
      <w:pPr>
        <w:shd w:val="clear" w:color="auto" w:fill="FFFFFF"/>
        <w:spacing w:after="0" w:line="240" w:lineRule="auto"/>
        <w:ind w:firstLine="709"/>
        <w:jc w:val="both"/>
        <w:rPr>
          <w:rFonts w:ascii="Times New Roman" w:hAnsi="Times New Roman"/>
          <w:sz w:val="24"/>
          <w:szCs w:val="24"/>
        </w:rPr>
      </w:pPr>
      <w:r w:rsidRPr="00313F70">
        <w:rPr>
          <w:rFonts w:ascii="Times New Roman" w:hAnsi="Times New Roman"/>
          <w:sz w:val="24"/>
          <w:szCs w:val="24"/>
        </w:rPr>
        <w:t>На все приложения в тексте работы должны быть ссылки. Располагать приложения следует в порядке появления ссылок на них в тексте.</w:t>
      </w:r>
    </w:p>
    <w:p w:rsidR="00C50909" w:rsidRPr="00313F70" w:rsidRDefault="00C50909" w:rsidP="00C50909">
      <w:pPr>
        <w:spacing w:after="0" w:line="240" w:lineRule="auto"/>
        <w:ind w:firstLine="709"/>
        <w:jc w:val="both"/>
        <w:rPr>
          <w:rFonts w:ascii="Times New Roman" w:hAnsi="Times New Roman"/>
          <w:bCs/>
          <w:sz w:val="24"/>
          <w:szCs w:val="24"/>
        </w:rPr>
      </w:pPr>
      <w:r w:rsidRPr="00313F70">
        <w:rPr>
          <w:rFonts w:ascii="Times New Roman" w:hAnsi="Times New Roman"/>
          <w:bCs/>
          <w:sz w:val="24"/>
          <w:szCs w:val="24"/>
        </w:rPr>
        <w:t xml:space="preserve">Критерии оценки </w:t>
      </w:r>
      <w:r w:rsidRPr="00313F70">
        <w:rPr>
          <w:rFonts w:ascii="Times New Roman" w:hAnsi="Times New Roman"/>
          <w:sz w:val="24"/>
          <w:szCs w:val="24"/>
        </w:rPr>
        <w:t>реферата</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rPr>
        <w:t>Срок сдачи готового реферата определяется утвержденным графиком.</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rPr>
        <w:lastRenderedPageBreak/>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C50909" w:rsidRPr="00313F70" w:rsidRDefault="00C50909" w:rsidP="00C50909">
      <w:pPr>
        <w:pStyle w:val="3"/>
        <w:spacing w:line="240" w:lineRule="auto"/>
        <w:jc w:val="center"/>
        <w:rPr>
          <w:rFonts w:ascii="Times New Roman" w:hAnsi="Times New Roman" w:cs="Times New Roman"/>
          <w:color w:val="auto"/>
          <w:sz w:val="24"/>
          <w:szCs w:val="24"/>
        </w:rPr>
      </w:pPr>
      <w:bookmarkStart w:id="12" w:name="_Toc341102556"/>
      <w:bookmarkStart w:id="13" w:name="_Toc341106314"/>
      <w:bookmarkStart w:id="14" w:name="_Toc85389659"/>
      <w:r w:rsidRPr="00313F70">
        <w:rPr>
          <w:rFonts w:ascii="Times New Roman" w:hAnsi="Times New Roman" w:cs="Times New Roman"/>
          <w:color w:val="auto"/>
          <w:sz w:val="24"/>
          <w:szCs w:val="24"/>
        </w:rPr>
        <w:t>Методические рекомендации по подготовке презентации</w:t>
      </w:r>
      <w:bookmarkEnd w:id="12"/>
      <w:bookmarkEnd w:id="13"/>
      <w:bookmarkEnd w:id="14"/>
    </w:p>
    <w:p w:rsidR="00C50909" w:rsidRPr="00313F70" w:rsidRDefault="00C50909" w:rsidP="00C50909">
      <w:pPr>
        <w:pStyle w:val="3f3f3f3f3f3f3f3f3f3f3f3f3f2"/>
        <w:ind w:firstLine="709"/>
      </w:pPr>
      <w:r w:rsidRPr="00313F70">
        <w:t xml:space="preserve">Компьютерную презентацию, сопровождающую выступление докладчика, удобнее всего подготовить в программе MS </w:t>
      </w:r>
      <w:proofErr w:type="spellStart"/>
      <w:r w:rsidRPr="00313F70">
        <w:t>PowerPoint</w:t>
      </w:r>
      <w:proofErr w:type="spellEnd"/>
      <w:r w:rsidRPr="00313F70">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C50909" w:rsidRPr="00313F70" w:rsidRDefault="00C50909" w:rsidP="00C50909">
      <w:pPr>
        <w:snapToGrid w:val="0"/>
        <w:spacing w:after="0" w:line="240" w:lineRule="auto"/>
        <w:ind w:firstLine="709"/>
        <w:jc w:val="both"/>
        <w:rPr>
          <w:rFonts w:ascii="Times New Roman" w:hAnsi="Times New Roman"/>
          <w:sz w:val="24"/>
          <w:szCs w:val="24"/>
        </w:rPr>
      </w:pPr>
      <w:r w:rsidRPr="00313F70">
        <w:rPr>
          <w:rFonts w:ascii="Times New Roman" w:hAnsi="Times New Roman"/>
          <w:sz w:val="24"/>
          <w:szCs w:val="24"/>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C50909" w:rsidRPr="00313F70" w:rsidRDefault="00C50909" w:rsidP="00C50909">
      <w:pPr>
        <w:snapToGrid w:val="0"/>
        <w:spacing w:after="0" w:line="240" w:lineRule="auto"/>
        <w:ind w:firstLine="709"/>
        <w:jc w:val="both"/>
        <w:rPr>
          <w:rFonts w:ascii="Times New Roman" w:hAnsi="Times New Roman"/>
          <w:sz w:val="24"/>
          <w:szCs w:val="24"/>
        </w:rPr>
      </w:pPr>
      <w:r w:rsidRPr="00313F70">
        <w:rPr>
          <w:rFonts w:ascii="Times New Roman" w:hAnsi="Times New Roman"/>
          <w:sz w:val="24"/>
          <w:szCs w:val="24"/>
          <w:u w:val="single"/>
        </w:rPr>
        <w:t>1 стратегия</w:t>
      </w:r>
      <w:r w:rsidRPr="00313F70">
        <w:rPr>
          <w:rFonts w:ascii="Times New Roman" w:hAnsi="Times New Roman"/>
          <w:sz w:val="24"/>
          <w:szCs w:val="24"/>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C50909" w:rsidRPr="00313F70" w:rsidRDefault="00C50909" w:rsidP="00C50909">
      <w:pPr>
        <w:numPr>
          <w:ilvl w:val="0"/>
          <w:numId w:val="8"/>
        </w:numPr>
        <w:snapToGrid w:val="0"/>
        <w:spacing w:after="0" w:line="240" w:lineRule="auto"/>
        <w:ind w:left="0" w:firstLine="709"/>
        <w:jc w:val="both"/>
        <w:rPr>
          <w:rFonts w:ascii="Times New Roman" w:hAnsi="Times New Roman"/>
          <w:sz w:val="24"/>
          <w:szCs w:val="24"/>
        </w:rPr>
      </w:pPr>
      <w:r w:rsidRPr="00313F70">
        <w:rPr>
          <w:rFonts w:ascii="Times New Roman" w:hAnsi="Times New Roman"/>
          <w:sz w:val="24"/>
          <w:szCs w:val="24"/>
        </w:rPr>
        <w:t>объем текста на слайде – не больше 7 строк;</w:t>
      </w:r>
    </w:p>
    <w:p w:rsidR="00C50909" w:rsidRPr="00313F70" w:rsidRDefault="00C50909" w:rsidP="00C50909">
      <w:pPr>
        <w:numPr>
          <w:ilvl w:val="0"/>
          <w:numId w:val="8"/>
        </w:numPr>
        <w:snapToGrid w:val="0"/>
        <w:spacing w:after="0" w:line="240" w:lineRule="auto"/>
        <w:ind w:left="0" w:firstLine="709"/>
        <w:jc w:val="both"/>
        <w:rPr>
          <w:rFonts w:ascii="Times New Roman" w:hAnsi="Times New Roman"/>
          <w:sz w:val="24"/>
          <w:szCs w:val="24"/>
        </w:rPr>
      </w:pPr>
      <w:r w:rsidRPr="00313F70">
        <w:rPr>
          <w:rFonts w:ascii="Times New Roman" w:hAnsi="Times New Roman"/>
          <w:sz w:val="24"/>
          <w:szCs w:val="24"/>
        </w:rPr>
        <w:t>маркированный/нумерованный список содержит не более 7 элементов;</w:t>
      </w:r>
    </w:p>
    <w:p w:rsidR="00C50909" w:rsidRPr="00313F70" w:rsidRDefault="00C50909" w:rsidP="00C50909">
      <w:pPr>
        <w:numPr>
          <w:ilvl w:val="0"/>
          <w:numId w:val="8"/>
        </w:numPr>
        <w:snapToGrid w:val="0"/>
        <w:spacing w:after="0" w:line="240" w:lineRule="auto"/>
        <w:ind w:left="0" w:firstLine="709"/>
        <w:jc w:val="both"/>
        <w:rPr>
          <w:rFonts w:ascii="Times New Roman" w:hAnsi="Times New Roman"/>
          <w:sz w:val="24"/>
          <w:szCs w:val="24"/>
        </w:rPr>
      </w:pPr>
      <w:r w:rsidRPr="00313F70">
        <w:rPr>
          <w:rFonts w:ascii="Times New Roman" w:hAnsi="Times New Roman"/>
          <w:sz w:val="24"/>
          <w:szCs w:val="24"/>
        </w:rPr>
        <w:t>отсутствуют знаки пунктуации в конце строк в маркированных и нумерованных списках;</w:t>
      </w:r>
    </w:p>
    <w:p w:rsidR="00C50909" w:rsidRPr="00313F70" w:rsidRDefault="00C50909" w:rsidP="00C50909">
      <w:pPr>
        <w:numPr>
          <w:ilvl w:val="0"/>
          <w:numId w:val="8"/>
        </w:numPr>
        <w:snapToGrid w:val="0"/>
        <w:spacing w:after="0" w:line="240" w:lineRule="auto"/>
        <w:ind w:left="0" w:firstLine="709"/>
        <w:jc w:val="both"/>
        <w:rPr>
          <w:rFonts w:ascii="Times New Roman" w:hAnsi="Times New Roman"/>
          <w:sz w:val="24"/>
          <w:szCs w:val="24"/>
        </w:rPr>
      </w:pPr>
      <w:r w:rsidRPr="00313F70">
        <w:rPr>
          <w:rFonts w:ascii="Times New Roman" w:hAnsi="Times New Roman"/>
          <w:sz w:val="24"/>
          <w:szCs w:val="24"/>
        </w:rPr>
        <w:t>значимая информация выделяется с помощью цвета, кегля, эффектов анимации.</w:t>
      </w:r>
    </w:p>
    <w:p w:rsidR="00C50909" w:rsidRPr="00313F70" w:rsidRDefault="00C50909" w:rsidP="00C50909">
      <w:pPr>
        <w:snapToGrid w:val="0"/>
        <w:spacing w:after="0" w:line="240" w:lineRule="auto"/>
        <w:ind w:firstLine="709"/>
        <w:jc w:val="both"/>
        <w:rPr>
          <w:rFonts w:ascii="Times New Roman" w:hAnsi="Times New Roman"/>
          <w:sz w:val="24"/>
          <w:szCs w:val="24"/>
        </w:rPr>
      </w:pPr>
      <w:r w:rsidRPr="00313F70">
        <w:rPr>
          <w:rFonts w:ascii="Times New Roman" w:hAnsi="Times New Roman"/>
          <w:sz w:val="24"/>
          <w:szCs w:val="24"/>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C50909" w:rsidRPr="00313F70" w:rsidRDefault="00C50909" w:rsidP="00C50909">
      <w:pPr>
        <w:snapToGrid w:val="0"/>
        <w:spacing w:after="0" w:line="240" w:lineRule="auto"/>
        <w:ind w:firstLine="709"/>
        <w:jc w:val="both"/>
        <w:rPr>
          <w:rFonts w:ascii="Times New Roman" w:hAnsi="Times New Roman"/>
          <w:sz w:val="24"/>
          <w:szCs w:val="24"/>
        </w:rPr>
      </w:pPr>
      <w:r w:rsidRPr="00313F70">
        <w:rPr>
          <w:rFonts w:ascii="Times New Roman" w:hAnsi="Times New Roman"/>
          <w:sz w:val="24"/>
          <w:szCs w:val="24"/>
          <w:u w:val="single"/>
        </w:rPr>
        <w:t>2 стратегия</w:t>
      </w:r>
      <w:r w:rsidRPr="00313F70">
        <w:rPr>
          <w:rFonts w:ascii="Times New Roman" w:hAnsi="Times New Roman"/>
          <w:sz w:val="24"/>
          <w:szCs w:val="24"/>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C50909" w:rsidRPr="00313F70" w:rsidRDefault="00C50909" w:rsidP="00C50909">
      <w:pPr>
        <w:pStyle w:val="ad"/>
        <w:numPr>
          <w:ilvl w:val="0"/>
          <w:numId w:val="9"/>
        </w:numPr>
        <w:spacing w:before="0" w:beforeAutospacing="0" w:after="0" w:afterAutospacing="0"/>
        <w:ind w:left="0" w:firstLine="709"/>
        <w:jc w:val="both"/>
      </w:pPr>
      <w:r w:rsidRPr="00313F70">
        <w:t>выбранные средства визуализации информации (таблицы, схемы, графики и т. д.) соответствуют содержанию;</w:t>
      </w:r>
    </w:p>
    <w:p w:rsidR="00C50909" w:rsidRPr="00313F70" w:rsidRDefault="00C50909" w:rsidP="00C50909">
      <w:pPr>
        <w:pStyle w:val="ad"/>
        <w:numPr>
          <w:ilvl w:val="0"/>
          <w:numId w:val="9"/>
        </w:numPr>
        <w:spacing w:before="0" w:beforeAutospacing="0" w:after="0" w:afterAutospacing="0"/>
        <w:ind w:left="0" w:firstLine="709"/>
        <w:jc w:val="both"/>
      </w:pPr>
      <w:r w:rsidRPr="00313F70">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color w:val="000000"/>
          <w:sz w:val="24"/>
          <w:szCs w:val="24"/>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313F70">
        <w:rPr>
          <w:rFonts w:ascii="Times New Roman" w:hAnsi="Times New Roman"/>
          <w:sz w:val="24"/>
          <w:szCs w:val="24"/>
        </w:rPr>
        <w:t>Наиболее важная информация должна располагаться в центре экрана.</w:t>
      </w:r>
    </w:p>
    <w:p w:rsidR="00C50909" w:rsidRPr="00313F70" w:rsidRDefault="00C50909" w:rsidP="00C50909">
      <w:pPr>
        <w:pStyle w:val="ad"/>
        <w:spacing w:before="0" w:beforeAutospacing="0" w:after="0" w:afterAutospacing="0"/>
        <w:ind w:firstLine="709"/>
        <w:jc w:val="both"/>
      </w:pPr>
      <w:r w:rsidRPr="00313F70">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313F70">
        <w:rPr>
          <w:i/>
        </w:rPr>
        <w:t>вспомогательный</w:t>
      </w:r>
      <w:r w:rsidRPr="00313F70">
        <w:t xml:space="preserve"> материал, но я его хочу пропустить, чтобы не перегружать выступление подробностями». Правда, такой прием делать в </w:t>
      </w:r>
      <w:r w:rsidRPr="00313F70">
        <w:rPr>
          <w:i/>
        </w:rPr>
        <w:t>начале</w:t>
      </w:r>
      <w:r w:rsidRPr="00313F70">
        <w:t xml:space="preserve"> и в </w:t>
      </w:r>
      <w:r w:rsidRPr="00313F70">
        <w:rPr>
          <w:i/>
        </w:rPr>
        <w:t>конце</w:t>
      </w:r>
      <w:r w:rsidRPr="00313F70">
        <w:t xml:space="preserve"> презентации – рискованно, оптимальный вариант – в середине выступления.</w:t>
      </w:r>
    </w:p>
    <w:p w:rsidR="00C50909" w:rsidRPr="00313F70" w:rsidRDefault="00C50909" w:rsidP="00C50909">
      <w:pPr>
        <w:pStyle w:val="ad"/>
        <w:spacing w:before="0" w:beforeAutospacing="0" w:after="0" w:afterAutospacing="0"/>
        <w:ind w:firstLine="709"/>
        <w:jc w:val="both"/>
      </w:pPr>
      <w:r w:rsidRPr="00313F70">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w:t>
      </w:r>
      <w:r w:rsidRPr="00313F70">
        <w:lastRenderedPageBreak/>
        <w:t xml:space="preserve">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C50909" w:rsidRPr="00313F70" w:rsidRDefault="00C50909" w:rsidP="00C50909">
      <w:pPr>
        <w:pStyle w:val="ad"/>
        <w:spacing w:before="0" w:beforeAutospacing="0" w:after="0" w:afterAutospacing="0"/>
        <w:ind w:firstLine="709"/>
        <w:jc w:val="both"/>
      </w:pPr>
      <w:r w:rsidRPr="00313F70">
        <w:t xml:space="preserve">Особо тщательно необходимо отнестись к </w:t>
      </w:r>
      <w:r w:rsidRPr="00313F70">
        <w:rPr>
          <w:b/>
          <w:i/>
        </w:rPr>
        <w:t>оформлению презентации</w:t>
      </w:r>
      <w:r w:rsidRPr="00313F70">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313F70">
        <w:rPr>
          <w:rFonts w:ascii="Times New Roman" w:hAnsi="Times New Roman"/>
          <w:color w:val="000000"/>
          <w:sz w:val="24"/>
          <w:szCs w:val="24"/>
        </w:rPr>
        <w:t xml:space="preserve">звуковые эффекты в ходе демонстрации презентации. Наилучшими являются контрастные </w:t>
      </w:r>
      <w:r w:rsidRPr="00313F70">
        <w:rPr>
          <w:rFonts w:ascii="Times New Roman" w:hAnsi="Times New Roman"/>
          <w:sz w:val="24"/>
          <w:szCs w:val="24"/>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313F70">
        <w:rPr>
          <w:rFonts w:ascii="Times New Roman" w:hAnsi="Times New Roman"/>
          <w:color w:val="000000"/>
          <w:sz w:val="24"/>
          <w:szCs w:val="24"/>
        </w:rPr>
        <w:t xml:space="preserve">Желательно, чтобы на слайдах оставались поля, не менее </w:t>
      </w:r>
      <w:smartTag w:uri="urn:schemas-microsoft-com:office:smarttags" w:element="metricconverter">
        <w:smartTagPr>
          <w:attr w:name="ProductID" w:val="1 см"/>
        </w:smartTagPr>
        <w:r w:rsidRPr="00313F70">
          <w:rPr>
            <w:rFonts w:ascii="Times New Roman" w:hAnsi="Times New Roman"/>
            <w:color w:val="000000"/>
            <w:sz w:val="24"/>
            <w:szCs w:val="24"/>
          </w:rPr>
          <w:t>1 см</w:t>
        </w:r>
      </w:smartTag>
      <w:r w:rsidRPr="00313F70">
        <w:rPr>
          <w:rFonts w:ascii="Times New Roman" w:hAnsi="Times New Roman"/>
          <w:color w:val="000000"/>
          <w:sz w:val="24"/>
          <w:szCs w:val="24"/>
        </w:rPr>
        <w:t xml:space="preserve"> с каждой стороны. </w:t>
      </w:r>
      <w:r w:rsidRPr="00313F70">
        <w:rPr>
          <w:rFonts w:ascii="Times New Roman" w:hAnsi="Times New Roman"/>
          <w:sz w:val="24"/>
          <w:szCs w:val="24"/>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rPr>
        <w:t xml:space="preserve">Диаграммы готовятся с использованием мастера диаграмм табличного процессора </w:t>
      </w:r>
      <w:proofErr w:type="spellStart"/>
      <w:r w:rsidRPr="00313F70">
        <w:rPr>
          <w:rFonts w:ascii="Times New Roman" w:hAnsi="Times New Roman"/>
          <w:sz w:val="24"/>
          <w:szCs w:val="24"/>
          <w:lang w:val="en-US"/>
        </w:rPr>
        <w:t>MSExcel</w:t>
      </w:r>
      <w:proofErr w:type="spellEnd"/>
      <w:r w:rsidRPr="00313F70">
        <w:rPr>
          <w:rFonts w:ascii="Times New Roman" w:hAnsi="Times New Roman"/>
          <w:sz w:val="24"/>
          <w:szCs w:val="24"/>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313F70">
        <w:rPr>
          <w:rFonts w:ascii="Times New Roman" w:hAnsi="Times New Roman"/>
          <w:sz w:val="24"/>
          <w:szCs w:val="24"/>
          <w:lang w:val="en-US"/>
        </w:rPr>
        <w:t>MSOffice</w:t>
      </w:r>
      <w:r w:rsidRPr="00313F70">
        <w:rPr>
          <w:rFonts w:ascii="Times New Roman" w:hAnsi="Times New Roman"/>
          <w:sz w:val="24"/>
          <w:szCs w:val="24"/>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313F70">
        <w:rPr>
          <w:rFonts w:ascii="Times New Roman" w:hAnsi="Times New Roman"/>
          <w:color w:val="000000"/>
          <w:sz w:val="24"/>
          <w:szCs w:val="24"/>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rPr>
        <w:t xml:space="preserve">Табличная информация вставляется в материалы как таблица текстового процессора </w:t>
      </w:r>
      <w:r w:rsidRPr="00313F70">
        <w:rPr>
          <w:rFonts w:ascii="Times New Roman" w:hAnsi="Times New Roman"/>
          <w:sz w:val="24"/>
          <w:szCs w:val="24"/>
          <w:lang w:val="en-US"/>
        </w:rPr>
        <w:t>MSWord</w:t>
      </w:r>
      <w:r w:rsidRPr="00313F70">
        <w:rPr>
          <w:rFonts w:ascii="Times New Roman" w:hAnsi="Times New Roman"/>
          <w:sz w:val="24"/>
          <w:szCs w:val="24"/>
        </w:rPr>
        <w:t xml:space="preserve"> или табличного процессора </w:t>
      </w:r>
      <w:proofErr w:type="spellStart"/>
      <w:r w:rsidRPr="00313F70">
        <w:rPr>
          <w:rFonts w:ascii="Times New Roman" w:hAnsi="Times New Roman"/>
          <w:sz w:val="24"/>
          <w:szCs w:val="24"/>
          <w:lang w:val="en-US"/>
        </w:rPr>
        <w:t>MSExcel</w:t>
      </w:r>
      <w:proofErr w:type="spellEnd"/>
      <w:r w:rsidRPr="00313F70">
        <w:rPr>
          <w:rFonts w:ascii="Times New Roman" w:hAnsi="Times New Roman"/>
          <w:sz w:val="24"/>
          <w:szCs w:val="24"/>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313F70">
          <w:rPr>
            <w:rFonts w:ascii="Times New Roman" w:hAnsi="Times New Roman"/>
            <w:sz w:val="24"/>
            <w:szCs w:val="24"/>
          </w:rPr>
          <w:t xml:space="preserve">18 </w:t>
        </w:r>
        <w:proofErr w:type="spellStart"/>
        <w:r w:rsidRPr="00313F70">
          <w:rPr>
            <w:rFonts w:ascii="Times New Roman" w:hAnsi="Times New Roman"/>
            <w:sz w:val="24"/>
            <w:szCs w:val="24"/>
            <w:lang w:val="en-US"/>
          </w:rPr>
          <w:t>pt</w:t>
        </w:r>
      </w:smartTag>
      <w:proofErr w:type="spellEnd"/>
      <w:r w:rsidRPr="00313F70">
        <w:rPr>
          <w:rFonts w:ascii="Times New Roman" w:hAnsi="Times New Roman"/>
          <w:sz w:val="24"/>
          <w:szCs w:val="24"/>
        </w:rPr>
        <w:t>. Таблицы и диаграммы размещаются на светлом или белом фоне.</w:t>
      </w:r>
    </w:p>
    <w:p w:rsidR="00C50909" w:rsidRPr="00313F70" w:rsidRDefault="00C50909" w:rsidP="00C50909">
      <w:pPr>
        <w:pStyle w:val="ad"/>
        <w:spacing w:before="0" w:beforeAutospacing="0" w:after="0" w:afterAutospacing="0"/>
        <w:ind w:firstLine="709"/>
        <w:jc w:val="both"/>
        <w:rPr>
          <w:color w:val="000000"/>
        </w:rPr>
      </w:pPr>
      <w:r w:rsidRPr="00313F70">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C50909" w:rsidRPr="00313F70" w:rsidRDefault="00C50909" w:rsidP="00C50909">
      <w:pPr>
        <w:pStyle w:val="ad"/>
        <w:spacing w:before="0" w:beforeAutospacing="0" w:after="0" w:afterAutospacing="0"/>
        <w:ind w:firstLine="709"/>
        <w:jc w:val="both"/>
        <w:rPr>
          <w:color w:val="000000"/>
        </w:rPr>
      </w:pPr>
      <w:r w:rsidRPr="00313F70">
        <w:rPr>
          <w:color w:val="000000"/>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C50909" w:rsidRPr="00313F70" w:rsidRDefault="00C50909" w:rsidP="00C50909">
      <w:pPr>
        <w:pStyle w:val="ad"/>
        <w:spacing w:before="0" w:beforeAutospacing="0" w:after="0" w:afterAutospacing="0"/>
        <w:ind w:firstLine="709"/>
        <w:jc w:val="both"/>
        <w:rPr>
          <w:color w:val="000000"/>
        </w:rPr>
      </w:pPr>
      <w:r w:rsidRPr="00313F70">
        <w:rPr>
          <w:color w:val="000000"/>
        </w:rPr>
        <w:lastRenderedPageBreak/>
        <w:t xml:space="preserve">Для показа файл презентации необходимо сохранить в формате «Демонстрация </w:t>
      </w:r>
      <w:proofErr w:type="spellStart"/>
      <w:r w:rsidRPr="00313F70">
        <w:rPr>
          <w:color w:val="000000"/>
        </w:rPr>
        <w:t>PowerPоint</w:t>
      </w:r>
      <w:proofErr w:type="spellEnd"/>
      <w:r w:rsidRPr="00313F70">
        <w:rPr>
          <w:color w:val="000000"/>
        </w:rPr>
        <w:t xml:space="preserve">» (Файл — Сохранить как — Тип файла — Демонстрация </w:t>
      </w:r>
      <w:proofErr w:type="spellStart"/>
      <w:r w:rsidRPr="00313F70">
        <w:rPr>
          <w:color w:val="000000"/>
        </w:rPr>
        <w:t>PowerPоint</w:t>
      </w:r>
      <w:proofErr w:type="spellEnd"/>
      <w:r w:rsidRPr="00313F70">
        <w:rPr>
          <w:color w:val="000000"/>
        </w:rPr>
        <w:t>). В этом случае презентация автоматически открывается в режиме полноэкранного показа (</w:t>
      </w:r>
      <w:proofErr w:type="spellStart"/>
      <w:r w:rsidRPr="00313F70">
        <w:rPr>
          <w:color w:val="000000"/>
        </w:rPr>
        <w:t>slideshow</w:t>
      </w:r>
      <w:proofErr w:type="spellEnd"/>
      <w:r w:rsidRPr="00313F70">
        <w:rPr>
          <w:color w:val="000000"/>
        </w:rPr>
        <w:t xml:space="preserve">) и слушатели избавлены как от вида рабочего окна программы </w:t>
      </w:r>
      <w:proofErr w:type="spellStart"/>
      <w:r w:rsidRPr="00313F70">
        <w:rPr>
          <w:color w:val="000000"/>
        </w:rPr>
        <w:t>PowerPoint</w:t>
      </w:r>
      <w:proofErr w:type="spellEnd"/>
      <w:r w:rsidRPr="00313F70">
        <w:rPr>
          <w:color w:val="000000"/>
        </w:rPr>
        <w:t>, так и от потерь времени в начале показа презентации.</w:t>
      </w:r>
    </w:p>
    <w:p w:rsidR="00C50909" w:rsidRPr="00313F70" w:rsidRDefault="00C50909" w:rsidP="00C50909">
      <w:pPr>
        <w:pStyle w:val="ad"/>
        <w:spacing w:before="0" w:beforeAutospacing="0" w:after="0" w:afterAutospacing="0"/>
        <w:ind w:firstLine="709"/>
        <w:jc w:val="both"/>
        <w:rPr>
          <w:snapToGrid w:val="0"/>
        </w:rPr>
      </w:pPr>
      <w:r w:rsidRPr="00313F70">
        <w:rPr>
          <w:snapToGrid w:val="0"/>
        </w:rPr>
        <w:t>После подготовки презентации полезно проконтролировать себя вопросами:</w:t>
      </w:r>
    </w:p>
    <w:p w:rsidR="00C50909" w:rsidRPr="00313F70" w:rsidRDefault="00C50909" w:rsidP="00C50909">
      <w:pPr>
        <w:numPr>
          <w:ilvl w:val="0"/>
          <w:numId w:val="10"/>
        </w:numPr>
        <w:tabs>
          <w:tab w:val="clear" w:pos="720"/>
          <w:tab w:val="num" w:pos="338"/>
        </w:tabs>
        <w:spacing w:after="0" w:line="240" w:lineRule="auto"/>
        <w:ind w:left="0" w:firstLine="709"/>
        <w:jc w:val="both"/>
        <w:rPr>
          <w:rFonts w:ascii="Times New Roman" w:hAnsi="Times New Roman"/>
          <w:sz w:val="24"/>
          <w:szCs w:val="24"/>
        </w:rPr>
      </w:pPr>
      <w:r w:rsidRPr="00313F70">
        <w:rPr>
          <w:rFonts w:ascii="Times New Roman" w:hAnsi="Times New Roman"/>
          <w:sz w:val="24"/>
          <w:szCs w:val="24"/>
        </w:rPr>
        <w:t>удалось ли достичь конечной цели презентации (что удалось определить, объяснить, предложить или продемонстрировать с помощью нее?);</w:t>
      </w:r>
    </w:p>
    <w:p w:rsidR="00C50909" w:rsidRPr="00313F70" w:rsidRDefault="00C50909" w:rsidP="00C50909">
      <w:pPr>
        <w:numPr>
          <w:ilvl w:val="0"/>
          <w:numId w:val="10"/>
        </w:numPr>
        <w:spacing w:after="0" w:line="240" w:lineRule="auto"/>
        <w:ind w:left="0" w:firstLine="709"/>
        <w:jc w:val="both"/>
        <w:rPr>
          <w:rFonts w:ascii="Times New Roman" w:hAnsi="Times New Roman"/>
          <w:sz w:val="24"/>
          <w:szCs w:val="24"/>
        </w:rPr>
      </w:pPr>
      <w:r w:rsidRPr="00313F70">
        <w:rPr>
          <w:rFonts w:ascii="Times New Roman" w:hAnsi="Times New Roman"/>
          <w:sz w:val="24"/>
          <w:szCs w:val="24"/>
        </w:rPr>
        <w:t>к каким особенностям объекта презентации удалось привлечь внимание аудитории?</w:t>
      </w:r>
    </w:p>
    <w:p w:rsidR="00C50909" w:rsidRPr="00313F70" w:rsidRDefault="00C50909" w:rsidP="00C50909">
      <w:pPr>
        <w:numPr>
          <w:ilvl w:val="0"/>
          <w:numId w:val="10"/>
        </w:numPr>
        <w:spacing w:after="0" w:line="240" w:lineRule="auto"/>
        <w:ind w:left="0" w:firstLine="709"/>
        <w:jc w:val="both"/>
        <w:rPr>
          <w:rFonts w:ascii="Times New Roman" w:hAnsi="Times New Roman"/>
          <w:sz w:val="24"/>
          <w:szCs w:val="24"/>
        </w:rPr>
      </w:pPr>
      <w:r w:rsidRPr="00313F70">
        <w:rPr>
          <w:rFonts w:ascii="Times New Roman" w:hAnsi="Times New Roman"/>
          <w:sz w:val="24"/>
          <w:szCs w:val="24"/>
        </w:rPr>
        <w:t xml:space="preserve">не отвлекает ли созданная презентация от устного выступления? </w:t>
      </w:r>
    </w:p>
    <w:p w:rsidR="00C50909" w:rsidRPr="00313F70" w:rsidRDefault="00C50909" w:rsidP="00C50909">
      <w:pPr>
        <w:snapToGrid w:val="0"/>
        <w:spacing w:after="0" w:line="240" w:lineRule="auto"/>
        <w:ind w:firstLine="709"/>
        <w:jc w:val="both"/>
        <w:rPr>
          <w:rFonts w:ascii="Times New Roman" w:hAnsi="Times New Roman"/>
          <w:sz w:val="24"/>
          <w:szCs w:val="24"/>
        </w:rPr>
      </w:pPr>
      <w:r w:rsidRPr="00313F70">
        <w:rPr>
          <w:rFonts w:ascii="Times New Roman" w:hAnsi="Times New Roman"/>
          <w:sz w:val="24"/>
          <w:szCs w:val="24"/>
        </w:rPr>
        <w:t>После подготовки презентации необходима репетиция выступления.</w:t>
      </w:r>
    </w:p>
    <w:p w:rsidR="00C50909" w:rsidRPr="00313F70" w:rsidRDefault="00C50909" w:rsidP="00C50909">
      <w:pPr>
        <w:pStyle w:val="ab"/>
        <w:jc w:val="both"/>
        <w:rPr>
          <w:rFonts w:ascii="Times New Roman" w:hAnsi="Times New Roman"/>
          <w:b/>
          <w:sz w:val="24"/>
          <w:szCs w:val="24"/>
        </w:rPr>
      </w:pPr>
    </w:p>
    <w:p w:rsidR="00C50909" w:rsidRPr="007D5F95" w:rsidRDefault="007D5F95" w:rsidP="007D5F95">
      <w:pPr>
        <w:ind w:left="425"/>
        <w:jc w:val="center"/>
        <w:rPr>
          <w:rFonts w:ascii="Times New Roman" w:hAnsi="Times New Roman" w:cs="Times New Roman"/>
          <w:bCs/>
          <w:sz w:val="24"/>
          <w:szCs w:val="26"/>
        </w:rPr>
      </w:pPr>
      <w:r w:rsidRPr="007D5F95">
        <w:rPr>
          <w:rFonts w:ascii="Times New Roman" w:hAnsi="Times New Roman" w:cs="Times New Roman"/>
          <w:b/>
          <w:sz w:val="24"/>
          <w:szCs w:val="26"/>
        </w:rPr>
        <w:t xml:space="preserve">4. </w:t>
      </w:r>
      <w:r w:rsidR="00C50909" w:rsidRPr="007D5F95">
        <w:rPr>
          <w:rFonts w:ascii="Times New Roman" w:hAnsi="Times New Roman" w:cs="Times New Roman"/>
          <w:b/>
          <w:sz w:val="24"/>
          <w:szCs w:val="26"/>
        </w:rPr>
        <w:t>Критерии оценивания выполненных заданий</w:t>
      </w:r>
    </w:p>
    <w:p w:rsidR="00C50909" w:rsidRPr="00313F70" w:rsidRDefault="007D5F95" w:rsidP="00C50909">
      <w:pPr>
        <w:pStyle w:val="a3"/>
        <w:ind w:left="782" w:firstLine="0"/>
        <w:rPr>
          <w:bCs/>
        </w:rPr>
      </w:pPr>
      <w:r w:rsidRPr="007D5F95">
        <w:t>4</w:t>
      </w:r>
      <w:r w:rsidR="00C50909" w:rsidRPr="007D5F95">
        <w:rPr>
          <w:bCs/>
        </w:rPr>
        <w:t>.1</w:t>
      </w:r>
      <w:r w:rsidR="00C50909" w:rsidRPr="00313F70">
        <w:rPr>
          <w:bCs/>
        </w:rPr>
        <w:t>.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11"/>
        <w:gridCol w:w="2789"/>
        <w:gridCol w:w="2792"/>
        <w:gridCol w:w="2220"/>
      </w:tblGrid>
      <w:tr w:rsidR="00C50909" w:rsidRPr="00313F70" w:rsidTr="00C50909">
        <w:trPr>
          <w:trHeight w:val="720"/>
        </w:trPr>
        <w:tc>
          <w:tcPr>
            <w:tcW w:w="1911" w:type="dxa"/>
            <w:vMerge w:val="restart"/>
          </w:tcPr>
          <w:p w:rsidR="00C50909" w:rsidRPr="00313F70" w:rsidRDefault="00C50909" w:rsidP="00313F70">
            <w:pPr>
              <w:spacing w:after="0" w:line="240" w:lineRule="auto"/>
              <w:jc w:val="both"/>
              <w:rPr>
                <w:rFonts w:ascii="Times New Roman" w:hAnsi="Times New Roman"/>
                <w:b/>
                <w:bCs/>
                <w:sz w:val="24"/>
                <w:szCs w:val="24"/>
              </w:rPr>
            </w:pPr>
            <w:r w:rsidRPr="00313F70">
              <w:rPr>
                <w:rFonts w:ascii="Times New Roman" w:hAnsi="Times New Roman"/>
                <w:b/>
                <w:bCs/>
                <w:sz w:val="24"/>
                <w:szCs w:val="24"/>
              </w:rPr>
              <w:t>Критерии оценки</w:t>
            </w:r>
          </w:p>
        </w:tc>
        <w:tc>
          <w:tcPr>
            <w:tcW w:w="2789" w:type="dxa"/>
            <w:tcBorders>
              <w:bottom w:val="single" w:sz="4" w:space="0" w:color="auto"/>
            </w:tcBorders>
          </w:tcPr>
          <w:p w:rsidR="00C50909" w:rsidRPr="00313F70" w:rsidRDefault="00C50909" w:rsidP="00313F70">
            <w:pPr>
              <w:spacing w:after="0" w:line="240" w:lineRule="auto"/>
              <w:jc w:val="both"/>
              <w:rPr>
                <w:rFonts w:ascii="Times New Roman" w:hAnsi="Times New Roman"/>
                <w:b/>
                <w:bCs/>
                <w:sz w:val="24"/>
                <w:szCs w:val="24"/>
              </w:rPr>
            </w:pPr>
            <w:r w:rsidRPr="00313F70">
              <w:rPr>
                <w:rFonts w:ascii="Times New Roman" w:hAnsi="Times New Roman"/>
                <w:b/>
                <w:bCs/>
                <w:sz w:val="24"/>
                <w:szCs w:val="24"/>
              </w:rPr>
              <w:t>Работа выполнена</w:t>
            </w:r>
          </w:p>
          <w:p w:rsidR="00C50909" w:rsidRPr="00313F70" w:rsidRDefault="00C50909" w:rsidP="00313F70">
            <w:pPr>
              <w:spacing w:after="0" w:line="240" w:lineRule="auto"/>
              <w:jc w:val="both"/>
              <w:rPr>
                <w:rFonts w:ascii="Times New Roman" w:hAnsi="Times New Roman"/>
                <w:b/>
                <w:bCs/>
                <w:sz w:val="24"/>
                <w:szCs w:val="24"/>
              </w:rPr>
            </w:pPr>
          </w:p>
        </w:tc>
        <w:tc>
          <w:tcPr>
            <w:tcW w:w="2792" w:type="dxa"/>
            <w:tcBorders>
              <w:bottom w:val="single" w:sz="4" w:space="0" w:color="auto"/>
            </w:tcBorders>
          </w:tcPr>
          <w:p w:rsidR="00C50909" w:rsidRPr="00313F70" w:rsidRDefault="00C50909" w:rsidP="00313F70">
            <w:pPr>
              <w:spacing w:after="0" w:line="240" w:lineRule="auto"/>
              <w:jc w:val="both"/>
              <w:rPr>
                <w:rFonts w:ascii="Times New Roman" w:hAnsi="Times New Roman"/>
                <w:b/>
                <w:bCs/>
                <w:sz w:val="24"/>
                <w:szCs w:val="24"/>
              </w:rPr>
            </w:pPr>
            <w:r w:rsidRPr="00313F70">
              <w:rPr>
                <w:rFonts w:ascii="Times New Roman" w:hAnsi="Times New Roman"/>
                <w:b/>
                <w:bCs/>
                <w:sz w:val="24"/>
                <w:szCs w:val="24"/>
              </w:rPr>
              <w:t xml:space="preserve">Работа выполнена </w:t>
            </w:r>
            <w:r w:rsidRPr="00313F70">
              <w:rPr>
                <w:rFonts w:ascii="Times New Roman" w:hAnsi="Times New Roman"/>
                <w:b/>
                <w:bCs/>
                <w:sz w:val="24"/>
                <w:szCs w:val="24"/>
              </w:rPr>
              <w:br/>
              <w:t>не полностью</w:t>
            </w:r>
          </w:p>
        </w:tc>
        <w:tc>
          <w:tcPr>
            <w:tcW w:w="2220" w:type="dxa"/>
            <w:tcBorders>
              <w:bottom w:val="single" w:sz="4" w:space="0" w:color="auto"/>
            </w:tcBorders>
          </w:tcPr>
          <w:p w:rsidR="00C50909" w:rsidRPr="00313F70" w:rsidRDefault="00C50909" w:rsidP="00313F70">
            <w:pPr>
              <w:spacing w:after="0" w:line="240" w:lineRule="auto"/>
              <w:jc w:val="both"/>
              <w:rPr>
                <w:rFonts w:ascii="Times New Roman" w:hAnsi="Times New Roman"/>
                <w:b/>
                <w:bCs/>
                <w:sz w:val="24"/>
                <w:szCs w:val="24"/>
              </w:rPr>
            </w:pPr>
            <w:r w:rsidRPr="00313F70">
              <w:rPr>
                <w:rFonts w:ascii="Times New Roman" w:hAnsi="Times New Roman"/>
                <w:b/>
                <w:bCs/>
                <w:sz w:val="24"/>
                <w:szCs w:val="24"/>
              </w:rPr>
              <w:t xml:space="preserve">Работа </w:t>
            </w:r>
            <w:r w:rsidRPr="00313F70">
              <w:rPr>
                <w:rFonts w:ascii="Times New Roman" w:hAnsi="Times New Roman"/>
                <w:b/>
                <w:bCs/>
                <w:sz w:val="24"/>
                <w:szCs w:val="24"/>
              </w:rPr>
              <w:br/>
              <w:t>не выполнена</w:t>
            </w:r>
          </w:p>
        </w:tc>
      </w:tr>
      <w:tr w:rsidR="00C50909" w:rsidRPr="00313F70" w:rsidTr="00313F70">
        <w:trPr>
          <w:trHeight w:val="428"/>
        </w:trPr>
        <w:tc>
          <w:tcPr>
            <w:tcW w:w="1911" w:type="dxa"/>
            <w:vMerge/>
          </w:tcPr>
          <w:p w:rsidR="00C50909" w:rsidRPr="00313F70" w:rsidRDefault="00C50909" w:rsidP="00313F70">
            <w:pPr>
              <w:spacing w:after="0" w:line="240" w:lineRule="auto"/>
              <w:jc w:val="both"/>
              <w:rPr>
                <w:rFonts w:ascii="Times New Roman" w:hAnsi="Times New Roman"/>
                <w:b/>
                <w:bCs/>
                <w:sz w:val="24"/>
                <w:szCs w:val="24"/>
              </w:rPr>
            </w:pPr>
          </w:p>
        </w:tc>
        <w:tc>
          <w:tcPr>
            <w:tcW w:w="2789" w:type="dxa"/>
            <w:tcBorders>
              <w:top w:val="single" w:sz="4" w:space="0" w:color="auto"/>
            </w:tcBorders>
          </w:tcPr>
          <w:p w:rsidR="00C50909" w:rsidRPr="00313F70" w:rsidRDefault="00C50909" w:rsidP="00313F70">
            <w:pPr>
              <w:spacing w:after="0" w:line="240" w:lineRule="auto"/>
              <w:jc w:val="both"/>
              <w:rPr>
                <w:rFonts w:ascii="Times New Roman" w:hAnsi="Times New Roman"/>
                <w:b/>
                <w:bCs/>
                <w:sz w:val="24"/>
                <w:szCs w:val="24"/>
              </w:rPr>
            </w:pPr>
            <w:r w:rsidRPr="00313F70">
              <w:rPr>
                <w:rFonts w:ascii="Times New Roman" w:hAnsi="Times New Roman"/>
                <w:b/>
                <w:bCs/>
                <w:sz w:val="24"/>
                <w:szCs w:val="24"/>
              </w:rPr>
              <w:t>Оценка «5»</w:t>
            </w:r>
          </w:p>
        </w:tc>
        <w:tc>
          <w:tcPr>
            <w:tcW w:w="2792" w:type="dxa"/>
            <w:tcBorders>
              <w:top w:val="single" w:sz="4" w:space="0" w:color="auto"/>
            </w:tcBorders>
          </w:tcPr>
          <w:p w:rsidR="00C50909" w:rsidRPr="00313F70" w:rsidRDefault="00C50909" w:rsidP="00313F70">
            <w:pPr>
              <w:spacing w:after="0" w:line="240" w:lineRule="auto"/>
              <w:jc w:val="both"/>
              <w:rPr>
                <w:rFonts w:ascii="Times New Roman" w:hAnsi="Times New Roman"/>
                <w:b/>
                <w:bCs/>
                <w:sz w:val="24"/>
                <w:szCs w:val="24"/>
              </w:rPr>
            </w:pPr>
            <w:r w:rsidRPr="00313F70">
              <w:rPr>
                <w:rFonts w:ascii="Times New Roman" w:hAnsi="Times New Roman"/>
                <w:b/>
                <w:bCs/>
                <w:sz w:val="24"/>
                <w:szCs w:val="24"/>
              </w:rPr>
              <w:t>Оценка «3-4»</w:t>
            </w:r>
          </w:p>
        </w:tc>
        <w:tc>
          <w:tcPr>
            <w:tcW w:w="2220" w:type="dxa"/>
            <w:tcBorders>
              <w:top w:val="single" w:sz="4" w:space="0" w:color="auto"/>
            </w:tcBorders>
          </w:tcPr>
          <w:p w:rsidR="00C50909" w:rsidRPr="00313F70" w:rsidRDefault="00C50909" w:rsidP="00313F70">
            <w:pPr>
              <w:spacing w:after="0" w:line="240" w:lineRule="auto"/>
              <w:jc w:val="both"/>
              <w:rPr>
                <w:rFonts w:ascii="Times New Roman" w:hAnsi="Times New Roman"/>
                <w:b/>
                <w:bCs/>
                <w:sz w:val="24"/>
                <w:szCs w:val="24"/>
              </w:rPr>
            </w:pPr>
            <w:r w:rsidRPr="00313F70">
              <w:rPr>
                <w:rFonts w:ascii="Times New Roman" w:hAnsi="Times New Roman"/>
                <w:b/>
                <w:bCs/>
                <w:sz w:val="24"/>
                <w:szCs w:val="24"/>
              </w:rPr>
              <w:t>Оценка «2»</w:t>
            </w:r>
          </w:p>
        </w:tc>
      </w:tr>
      <w:tr w:rsidR="00C50909" w:rsidRPr="00313F70" w:rsidTr="00C50909">
        <w:tc>
          <w:tcPr>
            <w:tcW w:w="1911" w:type="dxa"/>
          </w:tcPr>
          <w:p w:rsidR="00C50909" w:rsidRPr="00313F70" w:rsidRDefault="00C50909" w:rsidP="00313F70">
            <w:pPr>
              <w:spacing w:after="0" w:line="240" w:lineRule="auto"/>
              <w:jc w:val="both"/>
              <w:rPr>
                <w:rFonts w:ascii="Times New Roman" w:hAnsi="Times New Roman"/>
                <w:sz w:val="24"/>
                <w:szCs w:val="24"/>
              </w:rPr>
            </w:pPr>
            <w:r w:rsidRPr="00313F70">
              <w:rPr>
                <w:rFonts w:ascii="Times New Roman" w:hAnsi="Times New Roman"/>
                <w:sz w:val="24"/>
                <w:szCs w:val="24"/>
              </w:rPr>
              <w:t>Соответствие представленной информации заданной теме</w:t>
            </w:r>
          </w:p>
        </w:tc>
        <w:tc>
          <w:tcPr>
            <w:tcW w:w="2789" w:type="dxa"/>
          </w:tcPr>
          <w:p w:rsidR="00C50909" w:rsidRPr="00313F70" w:rsidRDefault="00C50909" w:rsidP="00313F70">
            <w:pPr>
              <w:spacing w:after="0" w:line="240" w:lineRule="auto"/>
              <w:ind w:left="103"/>
              <w:jc w:val="both"/>
              <w:rPr>
                <w:rFonts w:ascii="Times New Roman" w:hAnsi="Times New Roman"/>
                <w:color w:val="000000"/>
                <w:sz w:val="24"/>
                <w:szCs w:val="24"/>
              </w:rPr>
            </w:pPr>
            <w:r w:rsidRPr="00313F70">
              <w:rPr>
                <w:rFonts w:ascii="Times New Roman" w:hAnsi="Times New Roman"/>
                <w:sz w:val="24"/>
                <w:szCs w:val="24"/>
              </w:rPr>
              <w:t xml:space="preserve">Содержание сообщения полностью соответствует заданной теме, </w:t>
            </w:r>
            <w:r w:rsidRPr="00313F70">
              <w:rPr>
                <w:rFonts w:ascii="Times New Roman" w:hAnsi="Times New Roman"/>
                <w:sz w:val="24"/>
                <w:szCs w:val="24"/>
              </w:rPr>
              <w:br/>
              <w:t>тема раскрыта полностью</w:t>
            </w:r>
          </w:p>
        </w:tc>
        <w:tc>
          <w:tcPr>
            <w:tcW w:w="2792" w:type="dxa"/>
          </w:tcPr>
          <w:p w:rsidR="00C50909" w:rsidRPr="00313F70" w:rsidRDefault="00C50909" w:rsidP="00313F70">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313F70">
              <w:rPr>
                <w:rFonts w:ascii="Times New Roman" w:hAnsi="Times New Roman"/>
                <w:sz w:val="24"/>
                <w:szCs w:val="24"/>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C50909" w:rsidRPr="00313F70" w:rsidRDefault="00C50909" w:rsidP="00313F70">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313F70">
              <w:rPr>
                <w:rFonts w:ascii="Times New Roman" w:hAnsi="Times New Roman"/>
                <w:sz w:val="24"/>
                <w:szCs w:val="24"/>
              </w:rPr>
              <w:t>Обучающийся работу не выполнил вовсе.</w:t>
            </w:r>
          </w:p>
          <w:p w:rsidR="00C50909" w:rsidRPr="00313F70" w:rsidRDefault="00C50909" w:rsidP="00313F70">
            <w:pPr>
              <w:widowControl w:val="0"/>
              <w:autoSpaceDE w:val="0"/>
              <w:autoSpaceDN w:val="0"/>
              <w:adjustRightInd w:val="0"/>
              <w:spacing w:after="0" w:line="240" w:lineRule="auto"/>
              <w:jc w:val="both"/>
              <w:rPr>
                <w:rFonts w:ascii="Times New Roman" w:hAnsi="Times New Roman"/>
                <w:sz w:val="24"/>
                <w:szCs w:val="24"/>
              </w:rPr>
            </w:pPr>
          </w:p>
          <w:p w:rsidR="00C50909" w:rsidRPr="00313F70" w:rsidRDefault="00C50909" w:rsidP="00313F70">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313F70">
              <w:rPr>
                <w:rFonts w:ascii="Times New Roman" w:hAnsi="Times New Roman"/>
                <w:sz w:val="24"/>
                <w:szCs w:val="24"/>
              </w:rPr>
              <w:t>Содержание ячеек таблицы  не соответствует заданной теме.</w:t>
            </w:r>
          </w:p>
          <w:p w:rsidR="00C50909" w:rsidRPr="00313F70" w:rsidRDefault="00C50909" w:rsidP="00313F70">
            <w:pPr>
              <w:widowControl w:val="0"/>
              <w:autoSpaceDE w:val="0"/>
              <w:autoSpaceDN w:val="0"/>
              <w:adjustRightInd w:val="0"/>
              <w:spacing w:after="0" w:line="240" w:lineRule="auto"/>
              <w:jc w:val="both"/>
              <w:rPr>
                <w:rFonts w:ascii="Times New Roman" w:hAnsi="Times New Roman"/>
                <w:sz w:val="24"/>
                <w:szCs w:val="24"/>
              </w:rPr>
            </w:pPr>
          </w:p>
          <w:p w:rsidR="00C50909" w:rsidRPr="00313F70" w:rsidRDefault="00C50909" w:rsidP="00313F70">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313F70">
              <w:rPr>
                <w:rFonts w:ascii="Times New Roman" w:hAnsi="Times New Roman"/>
                <w:sz w:val="24"/>
                <w:szCs w:val="24"/>
              </w:rPr>
              <w:t>Имеются незаполненные ячейки или серьезные множественные ошибки.</w:t>
            </w:r>
          </w:p>
          <w:p w:rsidR="00C50909" w:rsidRPr="00313F70" w:rsidRDefault="00C50909" w:rsidP="000D785A">
            <w:pPr>
              <w:widowControl w:val="0"/>
              <w:numPr>
                <w:ilvl w:val="0"/>
                <w:numId w:val="15"/>
              </w:numPr>
              <w:autoSpaceDE w:val="0"/>
              <w:autoSpaceDN w:val="0"/>
              <w:adjustRightInd w:val="0"/>
              <w:spacing w:after="0" w:line="240" w:lineRule="auto"/>
              <w:ind w:left="0" w:hanging="199"/>
              <w:jc w:val="both"/>
              <w:rPr>
                <w:rFonts w:ascii="Times New Roman" w:hAnsi="Times New Roman"/>
                <w:b/>
                <w:bCs/>
                <w:sz w:val="24"/>
                <w:szCs w:val="24"/>
              </w:rPr>
            </w:pPr>
            <w:r w:rsidRPr="00313F70">
              <w:rPr>
                <w:rFonts w:ascii="Times New Roman" w:hAnsi="Times New Roman"/>
                <w:sz w:val="24"/>
                <w:szCs w:val="24"/>
              </w:rPr>
              <w:t>Отчет выполнен и оформлен небрежно, без соблюдения установленных требований.</w:t>
            </w:r>
          </w:p>
        </w:tc>
      </w:tr>
      <w:tr w:rsidR="00C50909" w:rsidRPr="00313F70" w:rsidTr="00C50909">
        <w:trPr>
          <w:trHeight w:val="1441"/>
        </w:trPr>
        <w:tc>
          <w:tcPr>
            <w:tcW w:w="1911" w:type="dxa"/>
          </w:tcPr>
          <w:p w:rsidR="00C50909" w:rsidRPr="00313F70" w:rsidRDefault="00C50909" w:rsidP="00313F70">
            <w:pPr>
              <w:spacing w:after="0" w:line="240" w:lineRule="auto"/>
              <w:jc w:val="both"/>
              <w:rPr>
                <w:rFonts w:ascii="Times New Roman" w:hAnsi="Times New Roman"/>
                <w:sz w:val="24"/>
                <w:szCs w:val="24"/>
              </w:rPr>
            </w:pPr>
            <w:r w:rsidRPr="00313F70">
              <w:rPr>
                <w:rFonts w:ascii="Times New Roman" w:hAnsi="Times New Roman"/>
                <w:sz w:val="24"/>
                <w:szCs w:val="24"/>
              </w:rPr>
              <w:t>Лаконичность и четкость изложения материала в таблице</w:t>
            </w:r>
          </w:p>
        </w:tc>
        <w:tc>
          <w:tcPr>
            <w:tcW w:w="2789" w:type="dxa"/>
          </w:tcPr>
          <w:p w:rsidR="00C50909" w:rsidRPr="00313F70" w:rsidRDefault="00C50909" w:rsidP="00313F70">
            <w:pPr>
              <w:spacing w:after="0" w:line="240" w:lineRule="auto"/>
              <w:jc w:val="both"/>
              <w:rPr>
                <w:rFonts w:ascii="Times New Roman" w:hAnsi="Times New Roman"/>
                <w:sz w:val="24"/>
                <w:szCs w:val="24"/>
              </w:rPr>
            </w:pPr>
            <w:r w:rsidRPr="00313F70">
              <w:rPr>
                <w:rFonts w:ascii="Times New Roman" w:hAnsi="Times New Roman"/>
                <w:sz w:val="24"/>
                <w:szCs w:val="24"/>
              </w:rPr>
              <w:t>Материал  в таблице излагается четко и лаконично, без лишнего текста и пояснений.</w:t>
            </w:r>
          </w:p>
          <w:p w:rsidR="00C50909" w:rsidRPr="00313F70" w:rsidRDefault="00C50909" w:rsidP="00313F70">
            <w:pPr>
              <w:spacing w:after="0" w:line="240" w:lineRule="auto"/>
              <w:jc w:val="both"/>
              <w:rPr>
                <w:rFonts w:ascii="Times New Roman" w:hAnsi="Times New Roman"/>
                <w:color w:val="000000"/>
                <w:sz w:val="24"/>
                <w:szCs w:val="24"/>
              </w:rPr>
            </w:pPr>
          </w:p>
        </w:tc>
        <w:tc>
          <w:tcPr>
            <w:tcW w:w="2792" w:type="dxa"/>
          </w:tcPr>
          <w:p w:rsidR="00C50909" w:rsidRPr="00313F70" w:rsidRDefault="00C50909" w:rsidP="00313F70">
            <w:pPr>
              <w:spacing w:after="0" w:line="240" w:lineRule="auto"/>
              <w:ind w:hanging="58"/>
              <w:jc w:val="both"/>
              <w:rPr>
                <w:rFonts w:ascii="Times New Roman" w:hAnsi="Times New Roman"/>
                <w:color w:val="000000"/>
                <w:sz w:val="24"/>
                <w:szCs w:val="24"/>
              </w:rPr>
            </w:pPr>
            <w:r w:rsidRPr="00313F70">
              <w:rPr>
                <w:rFonts w:ascii="Times New Roman" w:hAnsi="Times New Roman"/>
                <w:sz w:val="24"/>
                <w:szCs w:val="24"/>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C50909" w:rsidRPr="00313F70" w:rsidRDefault="00C50909" w:rsidP="00313F70">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p>
        </w:tc>
      </w:tr>
      <w:tr w:rsidR="00C50909" w:rsidRPr="00313F70" w:rsidTr="00C50909">
        <w:tc>
          <w:tcPr>
            <w:tcW w:w="1911" w:type="dxa"/>
          </w:tcPr>
          <w:p w:rsidR="00C50909" w:rsidRPr="00313F70" w:rsidRDefault="00C50909" w:rsidP="00313F70">
            <w:pPr>
              <w:spacing w:after="0" w:line="240" w:lineRule="auto"/>
              <w:jc w:val="both"/>
              <w:rPr>
                <w:rFonts w:ascii="Times New Roman" w:hAnsi="Times New Roman"/>
                <w:sz w:val="24"/>
                <w:szCs w:val="24"/>
              </w:rPr>
            </w:pPr>
            <w:r w:rsidRPr="00313F70">
              <w:rPr>
                <w:rFonts w:ascii="Times New Roman" w:hAnsi="Times New Roman"/>
                <w:sz w:val="24"/>
                <w:szCs w:val="24"/>
              </w:rPr>
              <w:t>Правильность оформления</w:t>
            </w:r>
          </w:p>
        </w:tc>
        <w:tc>
          <w:tcPr>
            <w:tcW w:w="2789" w:type="dxa"/>
          </w:tcPr>
          <w:p w:rsidR="00C50909" w:rsidRPr="00313F70" w:rsidRDefault="00C50909" w:rsidP="00313F70">
            <w:pPr>
              <w:spacing w:after="0" w:line="240" w:lineRule="auto"/>
              <w:jc w:val="both"/>
              <w:rPr>
                <w:rFonts w:ascii="Times New Roman" w:hAnsi="Times New Roman"/>
                <w:sz w:val="24"/>
                <w:szCs w:val="24"/>
              </w:rPr>
            </w:pPr>
            <w:r w:rsidRPr="00313F70">
              <w:rPr>
                <w:rFonts w:ascii="Times New Roman" w:hAnsi="Times New Roman"/>
                <w:sz w:val="24"/>
                <w:szCs w:val="24"/>
              </w:rPr>
              <w:t>Оформление таблицы полностью соответствует требованиям.</w:t>
            </w:r>
          </w:p>
        </w:tc>
        <w:tc>
          <w:tcPr>
            <w:tcW w:w="2792" w:type="dxa"/>
          </w:tcPr>
          <w:p w:rsidR="00C50909" w:rsidRPr="00313F70" w:rsidRDefault="00C50909" w:rsidP="00313F70">
            <w:pPr>
              <w:spacing w:after="0" w:line="240" w:lineRule="auto"/>
              <w:jc w:val="both"/>
              <w:rPr>
                <w:rFonts w:ascii="Times New Roman" w:hAnsi="Times New Roman"/>
                <w:color w:val="FF0000"/>
                <w:sz w:val="24"/>
                <w:szCs w:val="24"/>
              </w:rPr>
            </w:pPr>
            <w:r w:rsidRPr="00313F70">
              <w:rPr>
                <w:rFonts w:ascii="Times New Roman" w:hAnsi="Times New Roman"/>
                <w:sz w:val="24"/>
                <w:szCs w:val="24"/>
              </w:rPr>
              <w:t>В оформлении таблицы имеются незначительные недочеты  и небольшая небрежность.</w:t>
            </w:r>
          </w:p>
        </w:tc>
        <w:tc>
          <w:tcPr>
            <w:tcW w:w="2220" w:type="dxa"/>
            <w:vMerge/>
          </w:tcPr>
          <w:p w:rsidR="00C50909" w:rsidRPr="00313F70" w:rsidRDefault="00C50909" w:rsidP="00313F70">
            <w:pPr>
              <w:spacing w:after="0" w:line="240" w:lineRule="auto"/>
              <w:jc w:val="both"/>
              <w:rPr>
                <w:rFonts w:ascii="Times New Roman" w:hAnsi="Times New Roman"/>
                <w:color w:val="FF0000"/>
                <w:sz w:val="24"/>
                <w:szCs w:val="24"/>
              </w:rPr>
            </w:pPr>
          </w:p>
        </w:tc>
      </w:tr>
    </w:tbl>
    <w:p w:rsidR="00313F70" w:rsidRDefault="00313F70" w:rsidP="00C50909">
      <w:pPr>
        <w:spacing w:after="0" w:line="240" w:lineRule="auto"/>
        <w:ind w:firstLine="720"/>
        <w:jc w:val="both"/>
        <w:rPr>
          <w:rFonts w:ascii="Times New Roman" w:hAnsi="Times New Roman"/>
          <w:b/>
          <w:sz w:val="24"/>
          <w:szCs w:val="24"/>
        </w:rPr>
      </w:pPr>
    </w:p>
    <w:p w:rsidR="00C50909" w:rsidRPr="00313F70" w:rsidRDefault="00C50909" w:rsidP="00C50909">
      <w:pPr>
        <w:spacing w:after="0" w:line="240" w:lineRule="auto"/>
        <w:ind w:firstLine="720"/>
        <w:jc w:val="both"/>
        <w:rPr>
          <w:rFonts w:ascii="Times New Roman" w:hAnsi="Times New Roman"/>
          <w:b/>
          <w:sz w:val="24"/>
          <w:szCs w:val="24"/>
        </w:rPr>
      </w:pPr>
      <w:r w:rsidRPr="00313F70">
        <w:rPr>
          <w:rFonts w:ascii="Times New Roman" w:hAnsi="Times New Roman"/>
          <w:b/>
          <w:sz w:val="24"/>
          <w:szCs w:val="24"/>
        </w:rPr>
        <w:t>Реферат оценивается по системе:</w:t>
      </w:r>
    </w:p>
    <w:p w:rsidR="00C50909" w:rsidRPr="00313F70" w:rsidRDefault="00C50909" w:rsidP="00C50909">
      <w:pPr>
        <w:shd w:val="clear" w:color="auto" w:fill="FFFFFF"/>
        <w:tabs>
          <w:tab w:val="left" w:pos="5983"/>
        </w:tabs>
        <w:spacing w:after="0" w:line="240" w:lineRule="auto"/>
        <w:ind w:firstLine="720"/>
        <w:jc w:val="both"/>
        <w:rPr>
          <w:rFonts w:ascii="Times New Roman" w:hAnsi="Times New Roman"/>
          <w:sz w:val="24"/>
          <w:szCs w:val="24"/>
        </w:rPr>
      </w:pPr>
      <w:r w:rsidRPr="00313F70">
        <w:rPr>
          <w:rFonts w:ascii="Times New Roman" w:hAnsi="Times New Roman"/>
          <w:color w:val="000000"/>
          <w:sz w:val="24"/>
          <w:szCs w:val="24"/>
        </w:rPr>
        <w:t xml:space="preserve">Оценка "отлично" выставляется за </w:t>
      </w:r>
      <w:r w:rsidRPr="00313F70">
        <w:rPr>
          <w:rFonts w:ascii="Times New Roman" w:hAnsi="Times New Roman"/>
          <w:sz w:val="24"/>
          <w:szCs w:val="24"/>
        </w:rPr>
        <w:t>реферат</w:t>
      </w:r>
      <w:r w:rsidRPr="00313F70">
        <w:rPr>
          <w:rFonts w:ascii="Times New Roman" w:hAnsi="Times New Roman"/>
          <w:color w:val="000000"/>
          <w:sz w:val="24"/>
          <w:szCs w:val="24"/>
        </w:rPr>
        <w:t xml:space="preserve">, который носит исследовательский характер, содержит грамотно изложенный материал, с соответствующими обоснованными выводами. </w:t>
      </w:r>
    </w:p>
    <w:p w:rsidR="00C50909" w:rsidRPr="00313F70" w:rsidRDefault="00C50909" w:rsidP="00C50909">
      <w:pPr>
        <w:pStyle w:val="aa"/>
        <w:ind w:left="0" w:right="0" w:firstLine="720"/>
        <w:rPr>
          <w:szCs w:val="24"/>
        </w:rPr>
      </w:pPr>
      <w:r w:rsidRPr="00313F70">
        <w:rPr>
          <w:szCs w:val="24"/>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C50909" w:rsidRPr="00313F70" w:rsidRDefault="00C50909" w:rsidP="00C50909">
      <w:pPr>
        <w:shd w:val="clear" w:color="auto" w:fill="FFFFFF"/>
        <w:spacing w:after="0" w:line="240" w:lineRule="auto"/>
        <w:ind w:firstLine="720"/>
        <w:jc w:val="both"/>
        <w:rPr>
          <w:rFonts w:ascii="Times New Roman" w:hAnsi="Times New Roman"/>
          <w:sz w:val="24"/>
          <w:szCs w:val="24"/>
        </w:rPr>
      </w:pPr>
      <w:r w:rsidRPr="00313F70">
        <w:rPr>
          <w:rFonts w:ascii="Times New Roman" w:hAnsi="Times New Roman"/>
          <w:color w:val="000000"/>
          <w:sz w:val="24"/>
          <w:szCs w:val="24"/>
        </w:rPr>
        <w:t xml:space="preserve">Оценка "удовлетворительно" выставляется за </w:t>
      </w:r>
      <w:r w:rsidRPr="00313F70">
        <w:rPr>
          <w:rFonts w:ascii="Times New Roman" w:hAnsi="Times New Roman"/>
          <w:sz w:val="24"/>
          <w:szCs w:val="24"/>
        </w:rPr>
        <w:t>реферат</w:t>
      </w:r>
      <w:r w:rsidRPr="00313F70">
        <w:rPr>
          <w:rFonts w:ascii="Times New Roman" w:hAnsi="Times New Roman"/>
          <w:color w:val="000000"/>
          <w:sz w:val="24"/>
          <w:szCs w:val="24"/>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C50909" w:rsidRPr="00313F70" w:rsidRDefault="00C50909" w:rsidP="00C50909">
      <w:pPr>
        <w:shd w:val="clear" w:color="auto" w:fill="FFFFFF"/>
        <w:spacing w:after="0" w:line="240" w:lineRule="auto"/>
        <w:ind w:firstLine="720"/>
        <w:jc w:val="both"/>
        <w:rPr>
          <w:rFonts w:ascii="Times New Roman" w:hAnsi="Times New Roman"/>
          <w:color w:val="000000"/>
          <w:sz w:val="24"/>
          <w:szCs w:val="24"/>
        </w:rPr>
      </w:pPr>
      <w:r w:rsidRPr="00313F70">
        <w:rPr>
          <w:rFonts w:ascii="Times New Roman" w:hAnsi="Times New Roman"/>
          <w:color w:val="000000"/>
          <w:sz w:val="24"/>
          <w:szCs w:val="24"/>
        </w:rPr>
        <w:lastRenderedPageBreak/>
        <w:t xml:space="preserve">Оценка "неудовлетворительно" выставляется за </w:t>
      </w:r>
      <w:r w:rsidRPr="00313F70">
        <w:rPr>
          <w:rFonts w:ascii="Times New Roman" w:hAnsi="Times New Roman"/>
          <w:sz w:val="24"/>
          <w:szCs w:val="24"/>
        </w:rPr>
        <w:t>реферат</w:t>
      </w:r>
      <w:r w:rsidRPr="00313F70">
        <w:rPr>
          <w:rFonts w:ascii="Times New Roman" w:hAnsi="Times New Roman"/>
          <w:color w:val="000000"/>
          <w:sz w:val="24"/>
          <w:szCs w:val="24"/>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C50909" w:rsidRPr="00313F70" w:rsidRDefault="00C50909" w:rsidP="00C50909">
      <w:pPr>
        <w:spacing w:after="0" w:line="240" w:lineRule="auto"/>
        <w:ind w:firstLine="720"/>
        <w:jc w:val="both"/>
        <w:rPr>
          <w:rFonts w:ascii="Times New Roman" w:hAnsi="Times New Roman"/>
          <w:sz w:val="24"/>
          <w:szCs w:val="24"/>
        </w:rPr>
      </w:pPr>
      <w:r w:rsidRPr="00313F70">
        <w:rPr>
          <w:rFonts w:ascii="Times New Roman" w:hAnsi="Times New Roman"/>
          <w:sz w:val="24"/>
          <w:szCs w:val="24"/>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C50909" w:rsidRPr="00313F70" w:rsidRDefault="00C50909" w:rsidP="00C50909">
      <w:pPr>
        <w:spacing w:after="0" w:line="240" w:lineRule="auto"/>
        <w:ind w:left="1276"/>
        <w:jc w:val="both"/>
        <w:rPr>
          <w:rFonts w:ascii="Times New Roman" w:hAnsi="Times New Roman"/>
          <w:bCs/>
          <w:sz w:val="24"/>
          <w:szCs w:val="24"/>
        </w:rPr>
      </w:pPr>
    </w:p>
    <w:p w:rsidR="00C50909" w:rsidRPr="00313F70" w:rsidRDefault="007D5F95" w:rsidP="00C50909">
      <w:pPr>
        <w:spacing w:after="0" w:line="240" w:lineRule="auto"/>
        <w:ind w:left="1276"/>
        <w:jc w:val="both"/>
        <w:rPr>
          <w:rFonts w:ascii="Times New Roman" w:hAnsi="Times New Roman"/>
          <w:sz w:val="24"/>
          <w:szCs w:val="24"/>
        </w:rPr>
      </w:pPr>
      <w:r>
        <w:rPr>
          <w:rFonts w:ascii="Times New Roman" w:hAnsi="Times New Roman"/>
          <w:bCs/>
          <w:sz w:val="24"/>
          <w:szCs w:val="24"/>
        </w:rPr>
        <w:t>4</w:t>
      </w:r>
      <w:r w:rsidR="00C50909" w:rsidRPr="00313F70">
        <w:rPr>
          <w:rFonts w:ascii="Times New Roman" w:hAnsi="Times New Roman"/>
          <w:bCs/>
          <w:sz w:val="24"/>
          <w:szCs w:val="24"/>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15"/>
        <w:gridCol w:w="2701"/>
        <w:gridCol w:w="2877"/>
        <w:gridCol w:w="2206"/>
      </w:tblGrid>
      <w:tr w:rsidR="00C50909" w:rsidRPr="00313F70" w:rsidTr="00313F70">
        <w:trPr>
          <w:trHeight w:val="697"/>
        </w:trPr>
        <w:tc>
          <w:tcPr>
            <w:tcW w:w="2032" w:type="dxa"/>
            <w:vMerge w:val="restart"/>
          </w:tcPr>
          <w:p w:rsidR="00C50909" w:rsidRPr="00313F70" w:rsidRDefault="00C50909" w:rsidP="00C50909">
            <w:pPr>
              <w:spacing w:line="240" w:lineRule="auto"/>
              <w:jc w:val="both"/>
              <w:rPr>
                <w:rFonts w:ascii="Times New Roman" w:hAnsi="Times New Roman"/>
                <w:b/>
                <w:bCs/>
                <w:sz w:val="24"/>
                <w:szCs w:val="24"/>
              </w:rPr>
            </w:pPr>
            <w:r w:rsidRPr="00313F70">
              <w:rPr>
                <w:rFonts w:ascii="Times New Roman" w:hAnsi="Times New Roman"/>
                <w:b/>
                <w:bCs/>
                <w:sz w:val="24"/>
                <w:szCs w:val="24"/>
              </w:rPr>
              <w:t>Критерии оценки</w:t>
            </w:r>
          </w:p>
        </w:tc>
        <w:tc>
          <w:tcPr>
            <w:tcW w:w="2745" w:type="dxa"/>
            <w:tcBorders>
              <w:bottom w:val="single" w:sz="4" w:space="0" w:color="auto"/>
            </w:tcBorders>
          </w:tcPr>
          <w:p w:rsidR="00C50909" w:rsidRPr="00313F70" w:rsidRDefault="00C50909" w:rsidP="00C50909">
            <w:pPr>
              <w:spacing w:line="240" w:lineRule="auto"/>
              <w:jc w:val="both"/>
              <w:rPr>
                <w:rFonts w:ascii="Times New Roman" w:hAnsi="Times New Roman"/>
                <w:b/>
                <w:bCs/>
                <w:sz w:val="24"/>
                <w:szCs w:val="24"/>
              </w:rPr>
            </w:pPr>
            <w:r w:rsidRPr="00313F70">
              <w:rPr>
                <w:rFonts w:ascii="Times New Roman" w:hAnsi="Times New Roman"/>
                <w:b/>
                <w:bCs/>
                <w:sz w:val="24"/>
                <w:szCs w:val="24"/>
              </w:rPr>
              <w:t>Работа выполнена</w:t>
            </w:r>
          </w:p>
          <w:p w:rsidR="00C50909" w:rsidRPr="00313F70" w:rsidRDefault="00C50909" w:rsidP="00C50909">
            <w:pPr>
              <w:spacing w:line="240" w:lineRule="auto"/>
              <w:jc w:val="both"/>
              <w:rPr>
                <w:rFonts w:ascii="Times New Roman" w:hAnsi="Times New Roman"/>
                <w:b/>
                <w:bCs/>
                <w:sz w:val="24"/>
                <w:szCs w:val="24"/>
              </w:rPr>
            </w:pPr>
          </w:p>
        </w:tc>
        <w:tc>
          <w:tcPr>
            <w:tcW w:w="2939" w:type="dxa"/>
            <w:tcBorders>
              <w:bottom w:val="single" w:sz="4" w:space="0" w:color="auto"/>
            </w:tcBorders>
          </w:tcPr>
          <w:p w:rsidR="00C50909" w:rsidRPr="00313F70" w:rsidRDefault="00C50909" w:rsidP="00C50909">
            <w:pPr>
              <w:spacing w:line="240" w:lineRule="auto"/>
              <w:jc w:val="both"/>
              <w:rPr>
                <w:rFonts w:ascii="Times New Roman" w:hAnsi="Times New Roman"/>
                <w:b/>
                <w:bCs/>
                <w:sz w:val="24"/>
                <w:szCs w:val="24"/>
              </w:rPr>
            </w:pPr>
            <w:r w:rsidRPr="00313F70">
              <w:rPr>
                <w:rFonts w:ascii="Times New Roman" w:hAnsi="Times New Roman"/>
                <w:b/>
                <w:bCs/>
                <w:sz w:val="24"/>
                <w:szCs w:val="24"/>
              </w:rPr>
              <w:t xml:space="preserve">Работа выполнена </w:t>
            </w:r>
            <w:r w:rsidRPr="00313F70">
              <w:rPr>
                <w:rFonts w:ascii="Times New Roman" w:hAnsi="Times New Roman"/>
                <w:b/>
                <w:bCs/>
                <w:sz w:val="24"/>
                <w:szCs w:val="24"/>
              </w:rPr>
              <w:br/>
              <w:t>не полностью</w:t>
            </w:r>
          </w:p>
        </w:tc>
        <w:tc>
          <w:tcPr>
            <w:tcW w:w="2083" w:type="dxa"/>
            <w:tcBorders>
              <w:bottom w:val="single" w:sz="4" w:space="0" w:color="auto"/>
            </w:tcBorders>
          </w:tcPr>
          <w:p w:rsidR="00C50909" w:rsidRPr="00313F70" w:rsidRDefault="00C50909" w:rsidP="00C50909">
            <w:pPr>
              <w:spacing w:line="240" w:lineRule="auto"/>
              <w:jc w:val="both"/>
              <w:rPr>
                <w:rFonts w:ascii="Times New Roman" w:hAnsi="Times New Roman"/>
                <w:b/>
                <w:bCs/>
                <w:sz w:val="24"/>
                <w:szCs w:val="24"/>
              </w:rPr>
            </w:pPr>
            <w:r w:rsidRPr="00313F70">
              <w:rPr>
                <w:rFonts w:ascii="Times New Roman" w:hAnsi="Times New Roman"/>
                <w:b/>
                <w:bCs/>
                <w:sz w:val="24"/>
                <w:szCs w:val="24"/>
              </w:rPr>
              <w:t xml:space="preserve">Работа </w:t>
            </w:r>
            <w:r w:rsidRPr="00313F70">
              <w:rPr>
                <w:rFonts w:ascii="Times New Roman" w:hAnsi="Times New Roman"/>
                <w:b/>
                <w:bCs/>
                <w:sz w:val="24"/>
                <w:szCs w:val="24"/>
              </w:rPr>
              <w:br/>
              <w:t>не выполнена</w:t>
            </w:r>
          </w:p>
        </w:tc>
      </w:tr>
      <w:tr w:rsidR="00C50909" w:rsidRPr="00313F70" w:rsidTr="00C50909">
        <w:trPr>
          <w:trHeight w:val="555"/>
        </w:trPr>
        <w:tc>
          <w:tcPr>
            <w:tcW w:w="2032" w:type="dxa"/>
            <w:vMerge/>
          </w:tcPr>
          <w:p w:rsidR="00C50909" w:rsidRPr="00313F70" w:rsidRDefault="00C50909" w:rsidP="00C50909">
            <w:pPr>
              <w:spacing w:line="240" w:lineRule="auto"/>
              <w:jc w:val="both"/>
              <w:rPr>
                <w:rFonts w:ascii="Times New Roman" w:hAnsi="Times New Roman"/>
                <w:b/>
                <w:bCs/>
                <w:sz w:val="24"/>
                <w:szCs w:val="24"/>
              </w:rPr>
            </w:pPr>
          </w:p>
        </w:tc>
        <w:tc>
          <w:tcPr>
            <w:tcW w:w="2745" w:type="dxa"/>
            <w:tcBorders>
              <w:top w:val="single" w:sz="4" w:space="0" w:color="auto"/>
            </w:tcBorders>
          </w:tcPr>
          <w:p w:rsidR="00C50909" w:rsidRPr="00313F70" w:rsidRDefault="00C50909" w:rsidP="00C50909">
            <w:pPr>
              <w:spacing w:line="240" w:lineRule="auto"/>
              <w:jc w:val="both"/>
              <w:rPr>
                <w:rFonts w:ascii="Times New Roman" w:hAnsi="Times New Roman"/>
                <w:b/>
                <w:bCs/>
                <w:sz w:val="24"/>
                <w:szCs w:val="24"/>
              </w:rPr>
            </w:pPr>
            <w:r w:rsidRPr="00313F70">
              <w:rPr>
                <w:rFonts w:ascii="Times New Roman" w:hAnsi="Times New Roman"/>
                <w:b/>
                <w:bCs/>
                <w:sz w:val="24"/>
                <w:szCs w:val="24"/>
              </w:rPr>
              <w:t>Оценка «5»</w:t>
            </w:r>
          </w:p>
        </w:tc>
        <w:tc>
          <w:tcPr>
            <w:tcW w:w="2939" w:type="dxa"/>
            <w:tcBorders>
              <w:top w:val="single" w:sz="4" w:space="0" w:color="auto"/>
            </w:tcBorders>
          </w:tcPr>
          <w:p w:rsidR="00C50909" w:rsidRPr="00313F70" w:rsidRDefault="00C50909" w:rsidP="00C50909">
            <w:pPr>
              <w:spacing w:line="240" w:lineRule="auto"/>
              <w:jc w:val="both"/>
              <w:rPr>
                <w:rFonts w:ascii="Times New Roman" w:hAnsi="Times New Roman"/>
                <w:b/>
                <w:bCs/>
                <w:sz w:val="24"/>
                <w:szCs w:val="24"/>
              </w:rPr>
            </w:pPr>
            <w:r w:rsidRPr="00313F70">
              <w:rPr>
                <w:rFonts w:ascii="Times New Roman" w:hAnsi="Times New Roman"/>
                <w:b/>
                <w:bCs/>
                <w:sz w:val="24"/>
                <w:szCs w:val="24"/>
              </w:rPr>
              <w:t>Оценка «3-4»</w:t>
            </w:r>
          </w:p>
        </w:tc>
        <w:tc>
          <w:tcPr>
            <w:tcW w:w="2083" w:type="dxa"/>
            <w:tcBorders>
              <w:top w:val="single" w:sz="4" w:space="0" w:color="auto"/>
            </w:tcBorders>
          </w:tcPr>
          <w:p w:rsidR="00C50909" w:rsidRPr="00313F70" w:rsidRDefault="00C50909" w:rsidP="00C50909">
            <w:pPr>
              <w:spacing w:line="240" w:lineRule="auto"/>
              <w:jc w:val="both"/>
              <w:rPr>
                <w:rFonts w:ascii="Times New Roman" w:hAnsi="Times New Roman"/>
                <w:b/>
                <w:bCs/>
                <w:sz w:val="24"/>
                <w:szCs w:val="24"/>
              </w:rPr>
            </w:pPr>
            <w:r w:rsidRPr="00313F70">
              <w:rPr>
                <w:rFonts w:ascii="Times New Roman" w:hAnsi="Times New Roman"/>
                <w:b/>
                <w:bCs/>
                <w:sz w:val="24"/>
                <w:szCs w:val="24"/>
              </w:rPr>
              <w:t>Оценка «2»</w:t>
            </w:r>
          </w:p>
        </w:tc>
      </w:tr>
      <w:tr w:rsidR="00C50909" w:rsidRPr="00313F70" w:rsidTr="00C50909">
        <w:tc>
          <w:tcPr>
            <w:tcW w:w="2032" w:type="dxa"/>
          </w:tcPr>
          <w:p w:rsidR="00C50909" w:rsidRPr="00313F70" w:rsidRDefault="00C50909" w:rsidP="00C50909">
            <w:pPr>
              <w:spacing w:line="240" w:lineRule="auto"/>
              <w:jc w:val="both"/>
              <w:rPr>
                <w:rFonts w:ascii="Times New Roman" w:hAnsi="Times New Roman"/>
                <w:sz w:val="24"/>
                <w:szCs w:val="24"/>
              </w:rPr>
            </w:pPr>
            <w:r w:rsidRPr="00313F70">
              <w:rPr>
                <w:rFonts w:ascii="Times New Roman" w:hAnsi="Times New Roman"/>
                <w:sz w:val="24"/>
                <w:szCs w:val="24"/>
              </w:rPr>
              <w:t>Соответствие представленной информации заданной теме</w:t>
            </w:r>
          </w:p>
        </w:tc>
        <w:tc>
          <w:tcPr>
            <w:tcW w:w="2745" w:type="dxa"/>
          </w:tcPr>
          <w:p w:rsidR="00C50909" w:rsidRPr="00313F70" w:rsidRDefault="00C50909" w:rsidP="00C50909">
            <w:pPr>
              <w:spacing w:line="240" w:lineRule="auto"/>
              <w:jc w:val="both"/>
              <w:rPr>
                <w:rFonts w:ascii="Times New Roman" w:hAnsi="Times New Roman"/>
                <w:sz w:val="24"/>
                <w:szCs w:val="24"/>
              </w:rPr>
            </w:pPr>
            <w:r w:rsidRPr="00313F70">
              <w:rPr>
                <w:rFonts w:ascii="Times New Roman" w:hAnsi="Times New Roman"/>
                <w:sz w:val="24"/>
                <w:szCs w:val="24"/>
              </w:rPr>
              <w:t xml:space="preserve">Содержание сообщения полностью соответствует заданной теме, </w:t>
            </w:r>
            <w:r w:rsidRPr="00313F70">
              <w:rPr>
                <w:rFonts w:ascii="Times New Roman" w:hAnsi="Times New Roman"/>
                <w:sz w:val="24"/>
                <w:szCs w:val="24"/>
              </w:rPr>
              <w:br/>
              <w:t>тема раскрыта полностью</w:t>
            </w:r>
          </w:p>
        </w:tc>
        <w:tc>
          <w:tcPr>
            <w:tcW w:w="2939" w:type="dxa"/>
          </w:tcPr>
          <w:p w:rsidR="00C50909" w:rsidRPr="00313F70" w:rsidRDefault="00C50909" w:rsidP="00C50909">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313F70">
              <w:rPr>
                <w:rFonts w:ascii="Times New Roman" w:hAnsi="Times New Roman"/>
                <w:sz w:val="24"/>
                <w:szCs w:val="24"/>
              </w:rPr>
              <w:t>Содержание сообщения соответствует заданной теме, но в тексте есть отклонения от темы или тема раскрыта не полностью.</w:t>
            </w:r>
          </w:p>
          <w:p w:rsidR="00C50909" w:rsidRPr="00313F70" w:rsidRDefault="00C50909" w:rsidP="00C50909">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313F70">
              <w:rPr>
                <w:rFonts w:ascii="Times New Roman" w:hAnsi="Times New Roman"/>
                <w:sz w:val="24"/>
                <w:szCs w:val="24"/>
              </w:rPr>
              <w:t>Слишком краткий либо слишком пространный текст сообщения.</w:t>
            </w:r>
          </w:p>
        </w:tc>
        <w:tc>
          <w:tcPr>
            <w:tcW w:w="2083" w:type="dxa"/>
            <w:vMerge w:val="restart"/>
          </w:tcPr>
          <w:p w:rsidR="00C50909" w:rsidRPr="00313F70" w:rsidRDefault="00C50909" w:rsidP="00C50909">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313F70">
              <w:rPr>
                <w:rFonts w:ascii="Times New Roman" w:hAnsi="Times New Roman"/>
                <w:sz w:val="24"/>
                <w:szCs w:val="24"/>
              </w:rPr>
              <w:t>Обучающийся работу не выполнил вовсе.</w:t>
            </w:r>
          </w:p>
          <w:p w:rsidR="00C50909" w:rsidRPr="00313F70" w:rsidRDefault="00C50909" w:rsidP="00C50909">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313F70">
              <w:rPr>
                <w:rFonts w:ascii="Times New Roman" w:hAnsi="Times New Roman"/>
                <w:sz w:val="24"/>
                <w:szCs w:val="24"/>
              </w:rPr>
              <w:t>Содержание сообщения не соответствует заданной теме, тема не раскрыта.</w:t>
            </w:r>
          </w:p>
          <w:p w:rsidR="00C50909" w:rsidRPr="00313F70" w:rsidRDefault="00C50909" w:rsidP="00C50909">
            <w:pPr>
              <w:widowControl w:val="0"/>
              <w:autoSpaceDE w:val="0"/>
              <w:autoSpaceDN w:val="0"/>
              <w:adjustRightInd w:val="0"/>
              <w:spacing w:line="240" w:lineRule="auto"/>
              <w:jc w:val="both"/>
              <w:rPr>
                <w:rFonts w:ascii="Times New Roman" w:hAnsi="Times New Roman"/>
                <w:sz w:val="24"/>
                <w:szCs w:val="24"/>
              </w:rPr>
            </w:pPr>
          </w:p>
          <w:p w:rsidR="00C50909" w:rsidRPr="00313F70" w:rsidRDefault="00C50909" w:rsidP="00C50909">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313F70">
              <w:rPr>
                <w:rFonts w:ascii="Times New Roman" w:hAnsi="Times New Roman"/>
                <w:sz w:val="24"/>
                <w:szCs w:val="24"/>
              </w:rPr>
              <w:t>Отчет выполнен и оформлен небрежно, без соблюдения установленных требований.</w:t>
            </w:r>
          </w:p>
          <w:p w:rsidR="00C50909" w:rsidRPr="00313F70" w:rsidRDefault="00C50909" w:rsidP="00C50909">
            <w:pPr>
              <w:widowControl w:val="0"/>
              <w:autoSpaceDE w:val="0"/>
              <w:autoSpaceDN w:val="0"/>
              <w:adjustRightInd w:val="0"/>
              <w:spacing w:line="240" w:lineRule="auto"/>
              <w:jc w:val="both"/>
              <w:rPr>
                <w:rFonts w:ascii="Times New Roman" w:hAnsi="Times New Roman"/>
                <w:sz w:val="24"/>
                <w:szCs w:val="24"/>
              </w:rPr>
            </w:pPr>
          </w:p>
          <w:p w:rsidR="00C50909" w:rsidRPr="00313F70" w:rsidRDefault="00C50909" w:rsidP="00C50909">
            <w:pPr>
              <w:widowControl w:val="0"/>
              <w:autoSpaceDE w:val="0"/>
              <w:autoSpaceDN w:val="0"/>
              <w:adjustRightInd w:val="0"/>
              <w:spacing w:line="240" w:lineRule="auto"/>
              <w:jc w:val="both"/>
              <w:rPr>
                <w:rFonts w:ascii="Times New Roman" w:hAnsi="Times New Roman"/>
                <w:sz w:val="24"/>
                <w:szCs w:val="24"/>
              </w:rPr>
            </w:pPr>
          </w:p>
          <w:p w:rsidR="00C50909" w:rsidRPr="00313F70" w:rsidRDefault="00C50909" w:rsidP="00C50909">
            <w:pPr>
              <w:widowControl w:val="0"/>
              <w:autoSpaceDE w:val="0"/>
              <w:autoSpaceDN w:val="0"/>
              <w:adjustRightInd w:val="0"/>
              <w:spacing w:line="240" w:lineRule="auto"/>
              <w:jc w:val="both"/>
              <w:rPr>
                <w:rFonts w:ascii="Times New Roman" w:hAnsi="Times New Roman"/>
                <w:sz w:val="24"/>
                <w:szCs w:val="24"/>
              </w:rPr>
            </w:pPr>
          </w:p>
          <w:p w:rsidR="00C50909" w:rsidRPr="00313F70" w:rsidRDefault="00C50909" w:rsidP="00C50909">
            <w:pPr>
              <w:widowControl w:val="0"/>
              <w:autoSpaceDE w:val="0"/>
              <w:autoSpaceDN w:val="0"/>
              <w:adjustRightInd w:val="0"/>
              <w:spacing w:after="0" w:line="240" w:lineRule="auto"/>
              <w:jc w:val="both"/>
              <w:rPr>
                <w:rFonts w:ascii="Times New Roman" w:hAnsi="Times New Roman"/>
                <w:sz w:val="24"/>
                <w:szCs w:val="24"/>
              </w:rPr>
            </w:pPr>
            <w:r w:rsidRPr="00313F70">
              <w:rPr>
                <w:rFonts w:ascii="Times New Roman" w:hAnsi="Times New Roman"/>
                <w:sz w:val="24"/>
                <w:szCs w:val="24"/>
              </w:rPr>
              <w:t>Объем текста сообщения значительно превышает регламент. </w:t>
            </w:r>
          </w:p>
        </w:tc>
      </w:tr>
      <w:tr w:rsidR="00C50909" w:rsidRPr="00313F70" w:rsidTr="00C50909">
        <w:tc>
          <w:tcPr>
            <w:tcW w:w="2032" w:type="dxa"/>
          </w:tcPr>
          <w:p w:rsidR="00C50909" w:rsidRPr="00313F70" w:rsidRDefault="00C50909" w:rsidP="00C50909">
            <w:pPr>
              <w:spacing w:line="240" w:lineRule="auto"/>
              <w:jc w:val="both"/>
              <w:rPr>
                <w:rFonts w:ascii="Times New Roman" w:hAnsi="Times New Roman"/>
                <w:sz w:val="24"/>
                <w:szCs w:val="24"/>
              </w:rPr>
            </w:pPr>
            <w:r w:rsidRPr="00313F70">
              <w:rPr>
                <w:rFonts w:ascii="Times New Roman" w:hAnsi="Times New Roman"/>
                <w:sz w:val="24"/>
                <w:szCs w:val="24"/>
              </w:rPr>
              <w:t xml:space="preserve">Характер и стиль изложения материала сообщения </w:t>
            </w:r>
          </w:p>
        </w:tc>
        <w:tc>
          <w:tcPr>
            <w:tcW w:w="2745" w:type="dxa"/>
          </w:tcPr>
          <w:p w:rsidR="00C50909" w:rsidRPr="00313F70" w:rsidRDefault="00C50909" w:rsidP="00C50909">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313F70">
              <w:rPr>
                <w:rFonts w:ascii="Times New Roman" w:hAnsi="Times New Roman"/>
                <w:sz w:val="24"/>
                <w:szCs w:val="24"/>
              </w:rPr>
              <w:t>Материал  в сообщении излагается логично, по плану;</w:t>
            </w:r>
          </w:p>
          <w:p w:rsidR="00C50909" w:rsidRPr="00313F70" w:rsidRDefault="00C50909" w:rsidP="00C50909">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313F70">
              <w:rPr>
                <w:rFonts w:ascii="Times New Roman" w:hAnsi="Times New Roman"/>
                <w:sz w:val="24"/>
                <w:szCs w:val="24"/>
              </w:rPr>
              <w:t>В содержании используются термины по изучаемой теме;</w:t>
            </w:r>
          </w:p>
          <w:p w:rsidR="00C50909" w:rsidRPr="00313F70" w:rsidRDefault="00C50909" w:rsidP="00C50909">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313F70">
              <w:rPr>
                <w:rFonts w:ascii="Times New Roman" w:hAnsi="Times New Roman"/>
                <w:sz w:val="24"/>
                <w:szCs w:val="24"/>
              </w:rPr>
              <w:t xml:space="preserve">Произношение и объяснение терминов сообщения не вызывает у обучающегося затруднений </w:t>
            </w:r>
          </w:p>
        </w:tc>
        <w:tc>
          <w:tcPr>
            <w:tcW w:w="2939" w:type="dxa"/>
          </w:tcPr>
          <w:p w:rsidR="00C50909" w:rsidRPr="00313F70" w:rsidRDefault="00C50909" w:rsidP="00C50909">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313F70">
              <w:rPr>
                <w:rFonts w:ascii="Times New Roman" w:hAnsi="Times New Roman"/>
                <w:sz w:val="24"/>
                <w:szCs w:val="24"/>
              </w:rPr>
              <w:t>Материал  в сообщении не имеет четкой логики изложения (не по плану).</w:t>
            </w:r>
          </w:p>
          <w:p w:rsidR="00C50909" w:rsidRPr="00313F70" w:rsidRDefault="00C50909" w:rsidP="00C50909">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313F70">
              <w:rPr>
                <w:rFonts w:ascii="Times New Roman" w:hAnsi="Times New Roman"/>
                <w:sz w:val="24"/>
                <w:szCs w:val="24"/>
              </w:rPr>
              <w:t>В содержании не используются термины по изучаемой теме, либо их недостаточно для раскрытия темы.</w:t>
            </w:r>
          </w:p>
          <w:p w:rsidR="00C50909" w:rsidRPr="00313F70" w:rsidRDefault="00C50909" w:rsidP="00C50909">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313F70">
              <w:rPr>
                <w:rFonts w:ascii="Times New Roman" w:hAnsi="Times New Roman"/>
                <w:sz w:val="24"/>
                <w:szCs w:val="24"/>
              </w:rPr>
              <w:t>Произношение и объяснение терминов вызывает  затруднения.</w:t>
            </w:r>
          </w:p>
        </w:tc>
        <w:tc>
          <w:tcPr>
            <w:tcW w:w="2083" w:type="dxa"/>
            <w:vMerge/>
          </w:tcPr>
          <w:p w:rsidR="00C50909" w:rsidRPr="00313F70" w:rsidRDefault="00C50909" w:rsidP="00C50909">
            <w:pPr>
              <w:spacing w:line="240" w:lineRule="auto"/>
              <w:jc w:val="both"/>
              <w:rPr>
                <w:rFonts w:ascii="Times New Roman" w:hAnsi="Times New Roman"/>
                <w:sz w:val="24"/>
                <w:szCs w:val="24"/>
              </w:rPr>
            </w:pPr>
          </w:p>
        </w:tc>
      </w:tr>
      <w:tr w:rsidR="00C50909" w:rsidRPr="00313F70" w:rsidTr="00C50909">
        <w:tc>
          <w:tcPr>
            <w:tcW w:w="2032" w:type="dxa"/>
          </w:tcPr>
          <w:p w:rsidR="00C50909" w:rsidRPr="00313F70" w:rsidRDefault="00C50909" w:rsidP="00C50909">
            <w:pPr>
              <w:widowControl w:val="0"/>
              <w:autoSpaceDE w:val="0"/>
              <w:autoSpaceDN w:val="0"/>
              <w:adjustRightInd w:val="0"/>
              <w:spacing w:line="240" w:lineRule="auto"/>
              <w:jc w:val="both"/>
              <w:rPr>
                <w:rFonts w:ascii="Times New Roman" w:hAnsi="Times New Roman"/>
                <w:sz w:val="24"/>
                <w:szCs w:val="24"/>
              </w:rPr>
            </w:pPr>
            <w:r w:rsidRPr="00313F70">
              <w:rPr>
                <w:rFonts w:ascii="Times New Roman" w:hAnsi="Times New Roman"/>
                <w:sz w:val="24"/>
                <w:szCs w:val="24"/>
              </w:rPr>
              <w:t>Правильность оформления</w:t>
            </w:r>
          </w:p>
        </w:tc>
        <w:tc>
          <w:tcPr>
            <w:tcW w:w="2745" w:type="dxa"/>
          </w:tcPr>
          <w:p w:rsidR="00C50909" w:rsidRPr="00313F70" w:rsidRDefault="00C50909" w:rsidP="00C50909">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313F70">
              <w:rPr>
                <w:rFonts w:ascii="Times New Roman" w:hAnsi="Times New Roman"/>
                <w:sz w:val="24"/>
                <w:szCs w:val="24"/>
              </w:rPr>
              <w:t>Текст сообщения оформлен аккуратно и точно в соответствии с правилами оформления.</w:t>
            </w:r>
          </w:p>
          <w:p w:rsidR="00C50909" w:rsidRPr="00313F70" w:rsidRDefault="00C50909" w:rsidP="00C50909">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313F70">
              <w:rPr>
                <w:rFonts w:ascii="Times New Roman" w:hAnsi="Times New Roman"/>
                <w:sz w:val="24"/>
                <w:szCs w:val="24"/>
              </w:rPr>
              <w:t xml:space="preserve">Объем текста сообщения соответствует регламенту. </w:t>
            </w:r>
          </w:p>
        </w:tc>
        <w:tc>
          <w:tcPr>
            <w:tcW w:w="2939" w:type="dxa"/>
          </w:tcPr>
          <w:p w:rsidR="00C50909" w:rsidRPr="00313F70" w:rsidRDefault="00C50909" w:rsidP="00C50909">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313F70">
              <w:rPr>
                <w:rFonts w:ascii="Times New Roman" w:hAnsi="Times New Roman"/>
                <w:sz w:val="24"/>
                <w:szCs w:val="24"/>
              </w:rPr>
              <w:t>Текст сообщения оформлен недостаточно аккуратно.</w:t>
            </w:r>
          </w:p>
          <w:p w:rsidR="00C50909" w:rsidRPr="00313F70" w:rsidRDefault="00C50909" w:rsidP="00C50909">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313F70">
              <w:rPr>
                <w:rFonts w:ascii="Times New Roman" w:hAnsi="Times New Roman"/>
                <w:sz w:val="24"/>
                <w:szCs w:val="24"/>
              </w:rPr>
              <w:t xml:space="preserve"> Присутствуют неточности в оформлении.</w:t>
            </w:r>
          </w:p>
          <w:p w:rsidR="00C50909" w:rsidRPr="00313F70" w:rsidRDefault="00C50909" w:rsidP="00C50909">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313F70">
              <w:rPr>
                <w:rFonts w:ascii="Times New Roman" w:hAnsi="Times New Roman"/>
                <w:sz w:val="24"/>
                <w:szCs w:val="24"/>
              </w:rPr>
              <w:t>Объем текста сообщения не соответствует регламенту.</w:t>
            </w:r>
          </w:p>
        </w:tc>
        <w:tc>
          <w:tcPr>
            <w:tcW w:w="2083" w:type="dxa"/>
            <w:vMerge/>
          </w:tcPr>
          <w:p w:rsidR="00C50909" w:rsidRPr="00313F70" w:rsidRDefault="00C50909" w:rsidP="00C50909">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p>
        </w:tc>
      </w:tr>
    </w:tbl>
    <w:p w:rsidR="00C50909" w:rsidRPr="00313F70" w:rsidRDefault="00C50909" w:rsidP="00C50909">
      <w:pPr>
        <w:spacing w:line="240" w:lineRule="auto"/>
        <w:ind w:left="425"/>
        <w:jc w:val="both"/>
        <w:rPr>
          <w:rFonts w:ascii="Times New Roman" w:hAnsi="Times New Roman"/>
          <w:b/>
          <w:sz w:val="24"/>
          <w:szCs w:val="24"/>
        </w:rPr>
      </w:pPr>
    </w:p>
    <w:p w:rsidR="00C50909" w:rsidRPr="00313F70" w:rsidRDefault="00C50909" w:rsidP="00C50909">
      <w:pPr>
        <w:pStyle w:val="ab"/>
        <w:jc w:val="both"/>
        <w:rPr>
          <w:rFonts w:ascii="Times New Roman" w:hAnsi="Times New Roman"/>
          <w:sz w:val="24"/>
          <w:szCs w:val="24"/>
        </w:rPr>
      </w:pPr>
      <w:r w:rsidRPr="00313F70">
        <w:rPr>
          <w:rFonts w:ascii="Times New Roman" w:hAnsi="Times New Roman"/>
          <w:sz w:val="24"/>
          <w:szCs w:val="24"/>
        </w:rPr>
        <w:t xml:space="preserve">Критерии оценки презентации </w:t>
      </w:r>
    </w:p>
    <w:p w:rsidR="00C50909" w:rsidRPr="00313F70" w:rsidRDefault="00C50909" w:rsidP="00C50909">
      <w:pPr>
        <w:pStyle w:val="ab"/>
        <w:ind w:firstLine="720"/>
        <w:jc w:val="both"/>
        <w:rPr>
          <w:rFonts w:ascii="Times New Roman" w:hAnsi="Times New Roman"/>
          <w:sz w:val="24"/>
          <w:szCs w:val="24"/>
        </w:rPr>
      </w:pPr>
    </w:p>
    <w:tbl>
      <w:tblPr>
        <w:tblStyle w:val="a7"/>
        <w:tblW w:w="0" w:type="auto"/>
        <w:tblLook w:val="01E0" w:firstRow="1" w:lastRow="1" w:firstColumn="1" w:lastColumn="1" w:noHBand="0" w:noVBand="0"/>
      </w:tblPr>
      <w:tblGrid>
        <w:gridCol w:w="2808"/>
        <w:gridCol w:w="6660"/>
      </w:tblGrid>
      <w:tr w:rsidR="00C50909" w:rsidRPr="00313F70" w:rsidTr="00C50909">
        <w:tc>
          <w:tcPr>
            <w:tcW w:w="2808" w:type="dxa"/>
          </w:tcPr>
          <w:p w:rsidR="00C50909" w:rsidRPr="00313F70" w:rsidRDefault="00C50909" w:rsidP="00C50909">
            <w:pPr>
              <w:pStyle w:val="ab"/>
              <w:jc w:val="both"/>
              <w:rPr>
                <w:rFonts w:ascii="Times New Roman" w:hAnsi="Times New Roman"/>
                <w:sz w:val="24"/>
                <w:szCs w:val="24"/>
              </w:rPr>
            </w:pPr>
            <w:r w:rsidRPr="00313F70">
              <w:rPr>
                <w:rFonts w:ascii="Times New Roman" w:hAnsi="Times New Roman"/>
                <w:sz w:val="24"/>
                <w:szCs w:val="24"/>
              </w:rPr>
              <w:t>Критерии оценки</w:t>
            </w:r>
          </w:p>
        </w:tc>
        <w:tc>
          <w:tcPr>
            <w:tcW w:w="6660" w:type="dxa"/>
          </w:tcPr>
          <w:p w:rsidR="00C50909" w:rsidRPr="00313F70" w:rsidRDefault="00C50909" w:rsidP="00C50909">
            <w:pPr>
              <w:pStyle w:val="ab"/>
              <w:jc w:val="both"/>
              <w:rPr>
                <w:rFonts w:ascii="Times New Roman" w:hAnsi="Times New Roman"/>
                <w:sz w:val="24"/>
                <w:szCs w:val="24"/>
              </w:rPr>
            </w:pPr>
            <w:r w:rsidRPr="00313F70">
              <w:rPr>
                <w:rFonts w:ascii="Times New Roman" w:hAnsi="Times New Roman"/>
                <w:sz w:val="24"/>
                <w:szCs w:val="24"/>
              </w:rPr>
              <w:t>Содержание оценки</w:t>
            </w:r>
          </w:p>
        </w:tc>
      </w:tr>
      <w:tr w:rsidR="00C50909" w:rsidRPr="00313F70" w:rsidTr="00C50909">
        <w:tc>
          <w:tcPr>
            <w:tcW w:w="2808" w:type="dxa"/>
          </w:tcPr>
          <w:p w:rsidR="00C50909" w:rsidRPr="00313F70" w:rsidRDefault="007D5F95" w:rsidP="00C50909">
            <w:pPr>
              <w:pStyle w:val="ab"/>
              <w:jc w:val="both"/>
              <w:rPr>
                <w:rFonts w:ascii="Times New Roman" w:hAnsi="Times New Roman"/>
                <w:sz w:val="24"/>
                <w:szCs w:val="24"/>
              </w:rPr>
            </w:pPr>
            <w:r>
              <w:rPr>
                <w:rFonts w:ascii="Times New Roman" w:hAnsi="Times New Roman"/>
                <w:sz w:val="24"/>
                <w:szCs w:val="24"/>
              </w:rPr>
              <w:t xml:space="preserve">1. </w:t>
            </w:r>
            <w:r w:rsidR="00C50909" w:rsidRPr="00313F70">
              <w:rPr>
                <w:rFonts w:ascii="Times New Roman" w:hAnsi="Times New Roman"/>
                <w:sz w:val="24"/>
                <w:szCs w:val="24"/>
              </w:rPr>
              <w:t>Содержательный критерий</w:t>
            </w:r>
          </w:p>
        </w:tc>
        <w:tc>
          <w:tcPr>
            <w:tcW w:w="6660" w:type="dxa"/>
          </w:tcPr>
          <w:p w:rsidR="00C50909" w:rsidRPr="00313F70" w:rsidRDefault="00C50909" w:rsidP="00C50909">
            <w:pPr>
              <w:pStyle w:val="ab"/>
              <w:jc w:val="both"/>
              <w:rPr>
                <w:rFonts w:ascii="Times New Roman" w:hAnsi="Times New Roman"/>
                <w:sz w:val="24"/>
                <w:szCs w:val="24"/>
              </w:rPr>
            </w:pPr>
            <w:r w:rsidRPr="00313F70">
              <w:rPr>
                <w:rFonts w:ascii="Times New Roman" w:hAnsi="Times New Roman"/>
                <w:sz w:val="24"/>
                <w:szCs w:val="24"/>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C50909" w:rsidRPr="00313F70" w:rsidTr="00C50909">
        <w:tc>
          <w:tcPr>
            <w:tcW w:w="2808" w:type="dxa"/>
          </w:tcPr>
          <w:p w:rsidR="00C50909" w:rsidRPr="00313F70" w:rsidRDefault="00C50909" w:rsidP="00C50909">
            <w:pPr>
              <w:pStyle w:val="ab"/>
              <w:jc w:val="both"/>
              <w:rPr>
                <w:rFonts w:ascii="Times New Roman" w:hAnsi="Times New Roman"/>
                <w:sz w:val="24"/>
                <w:szCs w:val="24"/>
              </w:rPr>
            </w:pPr>
            <w:r w:rsidRPr="00313F70">
              <w:rPr>
                <w:rFonts w:ascii="Times New Roman" w:hAnsi="Times New Roman"/>
                <w:sz w:val="24"/>
                <w:szCs w:val="24"/>
              </w:rPr>
              <w:lastRenderedPageBreak/>
              <w:t>2. Логический критерий</w:t>
            </w:r>
          </w:p>
        </w:tc>
        <w:tc>
          <w:tcPr>
            <w:tcW w:w="6660" w:type="dxa"/>
          </w:tcPr>
          <w:p w:rsidR="00C50909" w:rsidRPr="00313F70" w:rsidRDefault="00C50909" w:rsidP="00C50909">
            <w:pPr>
              <w:pStyle w:val="ab"/>
              <w:jc w:val="both"/>
              <w:rPr>
                <w:rFonts w:ascii="Times New Roman" w:hAnsi="Times New Roman"/>
                <w:sz w:val="24"/>
                <w:szCs w:val="24"/>
              </w:rPr>
            </w:pPr>
            <w:r w:rsidRPr="00313F70">
              <w:rPr>
                <w:rFonts w:ascii="Times New Roman" w:hAnsi="Times New Roman"/>
                <w:sz w:val="24"/>
                <w:szCs w:val="24"/>
              </w:rPr>
              <w:t>стройное логико-композиционное построение речи, доказательность, аргументированность</w:t>
            </w:r>
          </w:p>
        </w:tc>
      </w:tr>
      <w:tr w:rsidR="00C50909" w:rsidRPr="00313F70" w:rsidTr="00C50909">
        <w:tc>
          <w:tcPr>
            <w:tcW w:w="2808" w:type="dxa"/>
          </w:tcPr>
          <w:p w:rsidR="00C50909" w:rsidRPr="00313F70" w:rsidRDefault="00C50909" w:rsidP="00C50909">
            <w:pPr>
              <w:pStyle w:val="ab"/>
              <w:jc w:val="both"/>
              <w:rPr>
                <w:rFonts w:ascii="Times New Roman" w:hAnsi="Times New Roman"/>
                <w:sz w:val="24"/>
                <w:szCs w:val="24"/>
              </w:rPr>
            </w:pPr>
            <w:r w:rsidRPr="00313F70">
              <w:rPr>
                <w:rFonts w:ascii="Times New Roman" w:hAnsi="Times New Roman"/>
                <w:sz w:val="24"/>
                <w:szCs w:val="24"/>
              </w:rPr>
              <w:t xml:space="preserve">3. Речевой критерий </w:t>
            </w:r>
          </w:p>
        </w:tc>
        <w:tc>
          <w:tcPr>
            <w:tcW w:w="6660" w:type="dxa"/>
          </w:tcPr>
          <w:p w:rsidR="00C50909" w:rsidRPr="00313F70" w:rsidRDefault="00C50909" w:rsidP="00C50909">
            <w:pPr>
              <w:pStyle w:val="ab"/>
              <w:jc w:val="both"/>
              <w:rPr>
                <w:rFonts w:ascii="Times New Roman" w:hAnsi="Times New Roman"/>
                <w:sz w:val="24"/>
                <w:szCs w:val="24"/>
              </w:rPr>
            </w:pPr>
            <w:r w:rsidRPr="00313F70">
              <w:rPr>
                <w:rFonts w:ascii="Times New Roman" w:hAnsi="Times New Roman"/>
                <w:sz w:val="24"/>
                <w:szCs w:val="24"/>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C50909" w:rsidRPr="00313F70" w:rsidTr="00C50909">
        <w:tc>
          <w:tcPr>
            <w:tcW w:w="2808" w:type="dxa"/>
          </w:tcPr>
          <w:p w:rsidR="00C50909" w:rsidRPr="00313F70" w:rsidRDefault="00C50909" w:rsidP="00C50909">
            <w:pPr>
              <w:pStyle w:val="ab"/>
              <w:jc w:val="both"/>
              <w:rPr>
                <w:rFonts w:ascii="Times New Roman" w:hAnsi="Times New Roman"/>
                <w:sz w:val="24"/>
                <w:szCs w:val="24"/>
              </w:rPr>
            </w:pPr>
            <w:r w:rsidRPr="00313F70">
              <w:rPr>
                <w:rFonts w:ascii="Times New Roman" w:hAnsi="Times New Roman"/>
                <w:sz w:val="24"/>
                <w:szCs w:val="24"/>
              </w:rPr>
              <w:t>4. Психологический критерий</w:t>
            </w:r>
          </w:p>
        </w:tc>
        <w:tc>
          <w:tcPr>
            <w:tcW w:w="6660" w:type="dxa"/>
          </w:tcPr>
          <w:p w:rsidR="00C50909" w:rsidRPr="00313F70" w:rsidRDefault="00C50909" w:rsidP="00C50909">
            <w:pPr>
              <w:pStyle w:val="ab"/>
              <w:jc w:val="both"/>
              <w:rPr>
                <w:rFonts w:ascii="Times New Roman" w:hAnsi="Times New Roman"/>
                <w:sz w:val="24"/>
                <w:szCs w:val="24"/>
              </w:rPr>
            </w:pPr>
            <w:r w:rsidRPr="00313F70">
              <w:rPr>
                <w:rFonts w:ascii="Times New Roman" w:hAnsi="Times New Roman"/>
                <w:sz w:val="24"/>
                <w:szCs w:val="24"/>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C50909" w:rsidRPr="00313F70" w:rsidTr="00C50909">
        <w:tc>
          <w:tcPr>
            <w:tcW w:w="2808" w:type="dxa"/>
          </w:tcPr>
          <w:p w:rsidR="00C50909" w:rsidRPr="00313F70" w:rsidRDefault="00C50909" w:rsidP="00C50909">
            <w:pPr>
              <w:pStyle w:val="ab"/>
              <w:jc w:val="both"/>
              <w:rPr>
                <w:rFonts w:ascii="Times New Roman" w:hAnsi="Times New Roman"/>
                <w:sz w:val="24"/>
                <w:szCs w:val="24"/>
              </w:rPr>
            </w:pPr>
            <w:r w:rsidRPr="00313F70">
              <w:rPr>
                <w:rFonts w:ascii="Times New Roman" w:hAnsi="Times New Roman"/>
                <w:sz w:val="24"/>
                <w:szCs w:val="24"/>
              </w:rPr>
              <w:t>5. Критерий соблюдения дизайн-эргономических требований к компьютерной презентации</w:t>
            </w:r>
          </w:p>
        </w:tc>
        <w:tc>
          <w:tcPr>
            <w:tcW w:w="6660" w:type="dxa"/>
          </w:tcPr>
          <w:p w:rsidR="00C50909" w:rsidRPr="00313F70" w:rsidRDefault="00C50909" w:rsidP="00C50909">
            <w:pPr>
              <w:pStyle w:val="ab"/>
              <w:jc w:val="both"/>
              <w:rPr>
                <w:rFonts w:ascii="Times New Roman" w:hAnsi="Times New Roman"/>
                <w:sz w:val="24"/>
                <w:szCs w:val="24"/>
              </w:rPr>
            </w:pPr>
            <w:r w:rsidRPr="00313F70">
              <w:rPr>
                <w:rFonts w:ascii="Times New Roman" w:hAnsi="Times New Roman"/>
                <w:sz w:val="24"/>
                <w:szCs w:val="24"/>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C50909" w:rsidRPr="00313F70" w:rsidRDefault="00C50909" w:rsidP="00C50909">
      <w:pPr>
        <w:rPr>
          <w:rFonts w:ascii="Times New Roman" w:hAnsi="Times New Roman"/>
          <w:b/>
          <w:sz w:val="24"/>
          <w:szCs w:val="24"/>
        </w:rPr>
      </w:pPr>
      <w:r w:rsidRPr="00313F70">
        <w:rPr>
          <w:rFonts w:ascii="Times New Roman" w:hAnsi="Times New Roman"/>
          <w:b/>
          <w:sz w:val="24"/>
          <w:szCs w:val="24"/>
        </w:rPr>
        <w:br w:type="page"/>
      </w:r>
    </w:p>
    <w:p w:rsidR="00C50909" w:rsidRPr="00313F70" w:rsidRDefault="007D5F95" w:rsidP="00C50909">
      <w:pPr>
        <w:spacing w:after="0" w:line="240" w:lineRule="auto"/>
        <w:ind w:left="425"/>
        <w:jc w:val="center"/>
        <w:rPr>
          <w:rFonts w:ascii="Times New Roman" w:hAnsi="Times New Roman"/>
          <w:b/>
          <w:sz w:val="24"/>
          <w:szCs w:val="24"/>
        </w:rPr>
      </w:pPr>
      <w:r>
        <w:rPr>
          <w:rFonts w:ascii="Times New Roman" w:hAnsi="Times New Roman"/>
          <w:b/>
          <w:sz w:val="24"/>
          <w:szCs w:val="24"/>
        </w:rPr>
        <w:lastRenderedPageBreak/>
        <w:t>5</w:t>
      </w:r>
      <w:r w:rsidR="00C50909" w:rsidRPr="00313F70">
        <w:rPr>
          <w:rFonts w:ascii="Times New Roman" w:hAnsi="Times New Roman"/>
          <w:b/>
          <w:sz w:val="24"/>
          <w:szCs w:val="24"/>
        </w:rPr>
        <w:t>. Информационное обеспечение  выполнения</w:t>
      </w:r>
      <w:r w:rsidR="00C50909" w:rsidRPr="00313F70">
        <w:rPr>
          <w:rFonts w:ascii="Times New Roman" w:hAnsi="Times New Roman"/>
          <w:b/>
          <w:sz w:val="24"/>
          <w:szCs w:val="24"/>
        </w:rPr>
        <w:br/>
        <w:t xml:space="preserve"> внеаудиторной самостоятельной работы</w:t>
      </w:r>
    </w:p>
    <w:p w:rsidR="00C50909" w:rsidRPr="00313F70" w:rsidRDefault="00C50909" w:rsidP="00C509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p>
    <w:p w:rsidR="00C50909" w:rsidRPr="00313F70" w:rsidRDefault="00C50909" w:rsidP="00C50909">
      <w:pPr>
        <w:pStyle w:val="ad"/>
        <w:shd w:val="clear" w:color="auto" w:fill="FFFFFF"/>
        <w:spacing w:before="0" w:beforeAutospacing="0" w:after="0" w:afterAutospacing="0"/>
        <w:rPr>
          <w:b/>
          <w:bCs/>
        </w:rPr>
      </w:pPr>
      <w:r w:rsidRPr="00313F70">
        <w:rPr>
          <w:b/>
          <w:bCs/>
        </w:rPr>
        <w:t>Основные источники:</w:t>
      </w:r>
    </w:p>
    <w:p w:rsidR="00C50909" w:rsidRPr="00313F70" w:rsidRDefault="00C50909" w:rsidP="00C50909">
      <w:pPr>
        <w:pStyle w:val="ad"/>
        <w:shd w:val="clear" w:color="auto" w:fill="FFFFFF"/>
        <w:spacing w:before="0" w:beforeAutospacing="0" w:after="0" w:afterAutospacing="0"/>
        <w:rPr>
          <w:b/>
          <w:bCs/>
        </w:rPr>
      </w:pPr>
    </w:p>
    <w:p w:rsidR="00313F70" w:rsidRPr="00313F70" w:rsidRDefault="00313F70" w:rsidP="00313F70">
      <w:pPr>
        <w:pStyle w:val="a3"/>
        <w:numPr>
          <w:ilvl w:val="0"/>
          <w:numId w:val="23"/>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bCs/>
        </w:rPr>
      </w:pPr>
      <w:proofErr w:type="spellStart"/>
      <w:r w:rsidRPr="00313F70">
        <w:rPr>
          <w:bCs/>
        </w:rPr>
        <w:t>Благин</w:t>
      </w:r>
      <w:proofErr w:type="spellEnd"/>
      <w:r w:rsidRPr="00313F70">
        <w:rPr>
          <w:bCs/>
        </w:rPr>
        <w:t xml:space="preserve">, А. В. Астрономия : учебное пособие / А. В. </w:t>
      </w:r>
      <w:proofErr w:type="spellStart"/>
      <w:r w:rsidRPr="00313F70">
        <w:rPr>
          <w:bCs/>
        </w:rPr>
        <w:t>Благин</w:t>
      </w:r>
      <w:proofErr w:type="spellEnd"/>
      <w:r w:rsidRPr="00313F70">
        <w:rPr>
          <w:bCs/>
        </w:rPr>
        <w:t xml:space="preserve">, О. В. Котова. — Москва : ИНФРА-М, 2020. — 272 с. — (Среднее профессиональное образование). - ISBN 978-5-16-016147-1. - Текст : электронный. - URL: </w:t>
      </w:r>
      <w:hyperlink r:id="rId7" w:history="1">
        <w:r w:rsidRPr="00313F70">
          <w:rPr>
            <w:rStyle w:val="af1"/>
            <w:bCs/>
          </w:rPr>
          <w:t>https://znanium.com/catalog/product/1141799</w:t>
        </w:r>
      </w:hyperlink>
      <w:r w:rsidRPr="00313F70">
        <w:rPr>
          <w:bCs/>
        </w:rPr>
        <w:t xml:space="preserve">  (дата обращения: 08.02.2022). – Режим доступа: по подписке.</w:t>
      </w:r>
    </w:p>
    <w:p w:rsidR="00313F70" w:rsidRPr="00313F70" w:rsidRDefault="00313F70" w:rsidP="00313F70">
      <w:pPr>
        <w:pStyle w:val="a3"/>
        <w:numPr>
          <w:ilvl w:val="0"/>
          <w:numId w:val="23"/>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bCs/>
        </w:rPr>
      </w:pPr>
      <w:proofErr w:type="spellStart"/>
      <w:r w:rsidRPr="00313F70">
        <w:rPr>
          <w:bCs/>
        </w:rPr>
        <w:t>Гамза</w:t>
      </w:r>
      <w:proofErr w:type="spellEnd"/>
      <w:r w:rsidRPr="00313F70">
        <w:rPr>
          <w:bCs/>
        </w:rPr>
        <w:t xml:space="preserve">, А. А. Астрономия. Практикум : учебное пособие / А.А. </w:t>
      </w:r>
      <w:proofErr w:type="spellStart"/>
      <w:r w:rsidRPr="00313F70">
        <w:rPr>
          <w:bCs/>
        </w:rPr>
        <w:t>Гамза</w:t>
      </w:r>
      <w:proofErr w:type="spellEnd"/>
      <w:r w:rsidRPr="00313F70">
        <w:rPr>
          <w:bCs/>
        </w:rPr>
        <w:t xml:space="preserve">. — 2-е изд., </w:t>
      </w:r>
      <w:proofErr w:type="spellStart"/>
      <w:r w:rsidRPr="00313F70">
        <w:rPr>
          <w:bCs/>
        </w:rPr>
        <w:t>перераб</w:t>
      </w:r>
      <w:proofErr w:type="spellEnd"/>
      <w:r w:rsidRPr="00313F70">
        <w:rPr>
          <w:bCs/>
        </w:rPr>
        <w:t xml:space="preserve">. — Москва : ИНФРА-М, 2020. — 127 с. — (Среднее профессиональное образование). - ISBN 978-5-16-015348-3. - Текст : электронный. - URL: </w:t>
      </w:r>
      <w:hyperlink r:id="rId8" w:history="1">
        <w:r w:rsidRPr="00313F70">
          <w:rPr>
            <w:rStyle w:val="af1"/>
            <w:bCs/>
          </w:rPr>
          <w:t>https://znanium.com/catalog/product/1215338</w:t>
        </w:r>
      </w:hyperlink>
      <w:r w:rsidRPr="00313F70">
        <w:rPr>
          <w:bCs/>
        </w:rPr>
        <w:t xml:space="preserve">  (дата обращения: 08.02.2022). – Режим доступа: по подписке.</w:t>
      </w:r>
    </w:p>
    <w:p w:rsidR="00313F70" w:rsidRPr="00313F70" w:rsidRDefault="00313F70" w:rsidP="00313F70">
      <w:pPr>
        <w:pStyle w:val="a3"/>
        <w:spacing w:line="231" w:lineRule="auto"/>
        <w:ind w:left="1080" w:firstLine="0"/>
      </w:pPr>
    </w:p>
    <w:p w:rsidR="00C50909" w:rsidRPr="00313F70" w:rsidRDefault="00C50909" w:rsidP="00C50909">
      <w:pPr>
        <w:spacing w:after="150" w:line="240" w:lineRule="auto"/>
        <w:ind w:left="142" w:hanging="284"/>
        <w:rPr>
          <w:rFonts w:ascii="Times New Roman" w:eastAsia="Times New Roman" w:hAnsi="Times New Roman"/>
          <w:b/>
          <w:bCs/>
          <w:sz w:val="24"/>
          <w:szCs w:val="24"/>
        </w:rPr>
      </w:pPr>
      <w:r w:rsidRPr="00313F70">
        <w:rPr>
          <w:rFonts w:ascii="Times New Roman" w:eastAsia="Times New Roman" w:hAnsi="Times New Roman"/>
          <w:b/>
          <w:bCs/>
          <w:sz w:val="24"/>
          <w:szCs w:val="24"/>
        </w:rPr>
        <w:t>Дополнительные источники:</w:t>
      </w:r>
    </w:p>
    <w:p w:rsidR="00806F43" w:rsidRPr="00313F70" w:rsidRDefault="00806F43" w:rsidP="00313F70">
      <w:pPr>
        <w:pStyle w:val="a3"/>
        <w:numPr>
          <w:ilvl w:val="0"/>
          <w:numId w:val="25"/>
        </w:numPr>
        <w:spacing w:line="231" w:lineRule="auto"/>
        <w:ind w:left="709"/>
      </w:pPr>
      <w:r w:rsidRPr="00313F70">
        <w:t xml:space="preserve">Астрономия: учебник для проф. </w:t>
      </w:r>
      <w:proofErr w:type="spellStart"/>
      <w:r w:rsidRPr="00313F70">
        <w:t>образоват</w:t>
      </w:r>
      <w:proofErr w:type="spellEnd"/>
      <w:r w:rsidRPr="00313F70">
        <w:t xml:space="preserve">. организаций / [Е. В. Алексеева, М. Скворцов, Т. С. </w:t>
      </w:r>
      <w:proofErr w:type="spellStart"/>
      <w:r w:rsidRPr="00313F70">
        <w:t>Фещенко</w:t>
      </w:r>
      <w:proofErr w:type="spellEnd"/>
      <w:r w:rsidRPr="00313F70">
        <w:t xml:space="preserve">, Л. А. Шестакова], под ред. Т. С. </w:t>
      </w:r>
      <w:proofErr w:type="spellStart"/>
      <w:r w:rsidRPr="00313F70">
        <w:t>Фещенко</w:t>
      </w:r>
      <w:proofErr w:type="spellEnd"/>
      <w:r w:rsidRPr="00313F70">
        <w:t>. — М.: Издательский центр «Академия», 2018</w:t>
      </w:r>
    </w:p>
    <w:p w:rsidR="00806F43" w:rsidRPr="00313F70" w:rsidRDefault="00806F43" w:rsidP="00313F70">
      <w:pPr>
        <w:pStyle w:val="a3"/>
        <w:numPr>
          <w:ilvl w:val="0"/>
          <w:numId w:val="25"/>
        </w:numPr>
        <w:spacing w:line="0" w:lineRule="atLeast"/>
        <w:ind w:left="709"/>
      </w:pPr>
      <w:r w:rsidRPr="00313F70">
        <w:t xml:space="preserve">Воронцов-Вельяминов Б.А. Астрономия. Базовый уровень. 11 класс: учебник для </w:t>
      </w:r>
      <w:proofErr w:type="spellStart"/>
      <w:r w:rsidRPr="00313F70">
        <w:t>общеобразоват</w:t>
      </w:r>
      <w:proofErr w:type="spellEnd"/>
      <w:r w:rsidRPr="00313F70">
        <w:t xml:space="preserve">. организаций / </w:t>
      </w:r>
      <w:proofErr w:type="spellStart"/>
      <w:r w:rsidRPr="00313F70">
        <w:t>Б.А.Воронцов</w:t>
      </w:r>
      <w:proofErr w:type="spellEnd"/>
      <w:r w:rsidRPr="00313F70">
        <w:t xml:space="preserve">-Вельяминов, </w:t>
      </w:r>
      <w:proofErr w:type="spellStart"/>
      <w:r w:rsidRPr="00313F70">
        <w:t>Е.К.Страут</w:t>
      </w:r>
      <w:proofErr w:type="spellEnd"/>
      <w:r w:rsidRPr="00313F70">
        <w:t>. — М.: Дрофа, 2017.</w:t>
      </w:r>
    </w:p>
    <w:p w:rsidR="00806F43" w:rsidRPr="00313F70" w:rsidRDefault="00806F43" w:rsidP="00313F70">
      <w:pPr>
        <w:pStyle w:val="a3"/>
        <w:numPr>
          <w:ilvl w:val="0"/>
          <w:numId w:val="25"/>
        </w:numPr>
        <w:spacing w:line="0" w:lineRule="atLeast"/>
        <w:ind w:left="709"/>
      </w:pPr>
      <w:r w:rsidRPr="00313F70">
        <w:t xml:space="preserve">Левитан Е.П. Астрономия. Базовый уровень. 11 класс.: учебник для </w:t>
      </w:r>
      <w:proofErr w:type="spellStart"/>
      <w:r w:rsidRPr="00313F70">
        <w:t>общеобразоват</w:t>
      </w:r>
      <w:proofErr w:type="spellEnd"/>
      <w:r w:rsidRPr="00313F70">
        <w:t xml:space="preserve">. организаций / </w:t>
      </w:r>
      <w:proofErr w:type="spellStart"/>
      <w:r w:rsidRPr="00313F70">
        <w:t>Е.П.Левитан</w:t>
      </w:r>
      <w:proofErr w:type="spellEnd"/>
      <w:r w:rsidRPr="00313F70">
        <w:t>. — М.: Просвещение, 2018.</w:t>
      </w:r>
    </w:p>
    <w:p w:rsidR="00806F43" w:rsidRPr="00313F70" w:rsidRDefault="00806F43" w:rsidP="00313F70">
      <w:pPr>
        <w:pStyle w:val="a3"/>
        <w:numPr>
          <w:ilvl w:val="0"/>
          <w:numId w:val="25"/>
        </w:numPr>
        <w:spacing w:line="231" w:lineRule="auto"/>
        <w:ind w:left="709"/>
      </w:pPr>
      <w:proofErr w:type="spellStart"/>
      <w:r w:rsidRPr="00313F70">
        <w:t>Чаругин</w:t>
      </w:r>
      <w:proofErr w:type="spellEnd"/>
      <w:r w:rsidRPr="00313F70">
        <w:t xml:space="preserve"> В.М. Астрономия. Учебник для 10—11 классов / В. М. </w:t>
      </w:r>
      <w:proofErr w:type="spellStart"/>
      <w:r w:rsidRPr="00313F70">
        <w:t>Чаругин</w:t>
      </w:r>
      <w:proofErr w:type="spellEnd"/>
      <w:r w:rsidRPr="00313F70">
        <w:t>. — М.: Просвещение, 2018.</w:t>
      </w:r>
    </w:p>
    <w:p w:rsidR="00C50909" w:rsidRPr="00313F70" w:rsidRDefault="00C50909" w:rsidP="00C50909">
      <w:pPr>
        <w:pStyle w:val="a3"/>
        <w:spacing w:after="150"/>
        <w:ind w:left="0"/>
        <w:rPr>
          <w:b/>
          <w:bCs/>
          <w:i/>
        </w:rPr>
      </w:pPr>
    </w:p>
    <w:p w:rsidR="00C50909" w:rsidRDefault="00C50909" w:rsidP="00C50909">
      <w:pPr>
        <w:pStyle w:val="a3"/>
        <w:ind w:left="0"/>
        <w:jc w:val="left"/>
        <w:rPr>
          <w:b/>
        </w:rPr>
      </w:pPr>
      <w:r w:rsidRPr="00313F70">
        <w:rPr>
          <w:b/>
        </w:rPr>
        <w:t>Интернет-ресурсы:</w:t>
      </w:r>
    </w:p>
    <w:p w:rsidR="00313F70" w:rsidRPr="00313F70" w:rsidRDefault="00313F70" w:rsidP="00C50909">
      <w:pPr>
        <w:pStyle w:val="a3"/>
        <w:ind w:left="0"/>
        <w:jc w:val="left"/>
        <w:rPr>
          <w:b/>
        </w:rPr>
      </w:pPr>
    </w:p>
    <w:p w:rsidR="00C50909" w:rsidRPr="00313F70" w:rsidRDefault="00C50909" w:rsidP="00C50909">
      <w:pPr>
        <w:pStyle w:val="a3"/>
        <w:numPr>
          <w:ilvl w:val="0"/>
          <w:numId w:val="24"/>
        </w:numPr>
        <w:jc w:val="left"/>
        <w:rPr>
          <w:b/>
        </w:rPr>
      </w:pPr>
      <w:r w:rsidRPr="00313F70">
        <w:t xml:space="preserve">сайт  </w:t>
      </w:r>
      <w:hyperlink r:id="rId9" w:history="1">
        <w:r w:rsidRPr="00313F70">
          <w:rPr>
            <w:rStyle w:val="af1"/>
          </w:rPr>
          <w:t>http://znanium.com/</w:t>
        </w:r>
      </w:hyperlink>
      <w:r w:rsidRPr="00313F70">
        <w:t xml:space="preserve">Окно открытого доступа  </w:t>
      </w:r>
      <w:proofErr w:type="spellStart"/>
      <w:r w:rsidRPr="00313F70">
        <w:t>Рособразования</w:t>
      </w:r>
      <w:proofErr w:type="spellEnd"/>
      <w:r w:rsidRPr="00313F70">
        <w:t xml:space="preserve"> к информационным ресурсам</w:t>
      </w:r>
    </w:p>
    <w:p w:rsidR="00C50909" w:rsidRPr="00313F70" w:rsidRDefault="00C50909" w:rsidP="00C50909">
      <w:pPr>
        <w:pStyle w:val="a3"/>
        <w:numPr>
          <w:ilvl w:val="0"/>
          <w:numId w:val="24"/>
        </w:numPr>
      </w:pPr>
      <w:r w:rsidRPr="00313F70">
        <w:t>http://eor.edu.ru, Федеральный центр информационно-образовательных ресурсов</w:t>
      </w:r>
    </w:p>
    <w:p w:rsidR="00C50909" w:rsidRPr="00313F70" w:rsidRDefault="00C50909" w:rsidP="00C50909">
      <w:pPr>
        <w:pStyle w:val="a3"/>
        <w:numPr>
          <w:ilvl w:val="0"/>
          <w:numId w:val="24"/>
        </w:numPr>
      </w:pPr>
      <w:r w:rsidRPr="00313F70">
        <w:t>http://school-collection.edu.ru, Единая коллекция цифровых образовательных ресурсов</w:t>
      </w:r>
    </w:p>
    <w:p w:rsidR="00C50909" w:rsidRPr="00313F70" w:rsidRDefault="00C50909" w:rsidP="00C50909">
      <w:pPr>
        <w:pStyle w:val="a3"/>
        <w:numPr>
          <w:ilvl w:val="0"/>
          <w:numId w:val="24"/>
        </w:numPr>
      </w:pPr>
      <w:r w:rsidRPr="00313F70">
        <w:t xml:space="preserve"> </w:t>
      </w:r>
      <w:hyperlink r:id="rId10" w:history="1">
        <w:r w:rsidRPr="00313F70">
          <w:rPr>
            <w:rStyle w:val="af1"/>
          </w:rPr>
          <w:t>www.fcior</w:t>
        </w:r>
      </w:hyperlink>
      <w:r w:rsidRPr="00313F70">
        <w:t xml:space="preserve">. </w:t>
      </w:r>
      <w:proofErr w:type="spellStart"/>
      <w:r w:rsidRPr="00313F70">
        <w:t>edu</w:t>
      </w:r>
      <w:proofErr w:type="spellEnd"/>
      <w:r w:rsidRPr="00313F70">
        <w:t xml:space="preserve">. </w:t>
      </w:r>
      <w:proofErr w:type="spellStart"/>
      <w:r w:rsidRPr="00313F70">
        <w:t>ru</w:t>
      </w:r>
      <w:proofErr w:type="spellEnd"/>
      <w:r w:rsidRPr="00313F70">
        <w:t xml:space="preserve"> (Федеральный центр информационно-образовательных ресурсов). </w:t>
      </w:r>
    </w:p>
    <w:p w:rsidR="00C50909" w:rsidRPr="00313F70" w:rsidRDefault="0050738E" w:rsidP="00C50909">
      <w:pPr>
        <w:pStyle w:val="a3"/>
        <w:numPr>
          <w:ilvl w:val="0"/>
          <w:numId w:val="24"/>
        </w:numPr>
      </w:pPr>
      <w:hyperlink r:id="rId11" w:history="1">
        <w:r w:rsidR="00C50909" w:rsidRPr="00313F70">
          <w:rPr>
            <w:rStyle w:val="af1"/>
            <w:lang w:val="en-US"/>
          </w:rPr>
          <w:t>www.dic</w:t>
        </w:r>
      </w:hyperlink>
      <w:r w:rsidR="00C50909" w:rsidRPr="00313F70">
        <w:rPr>
          <w:lang w:val="en-US"/>
        </w:rPr>
        <w:t xml:space="preserve">. Academic. </w:t>
      </w:r>
      <w:proofErr w:type="spellStart"/>
      <w:r w:rsidR="00C50909" w:rsidRPr="00313F70">
        <w:rPr>
          <w:lang w:val="en-US"/>
        </w:rPr>
        <w:t>ru</w:t>
      </w:r>
      <w:proofErr w:type="spellEnd"/>
      <w:r w:rsidR="00C50909" w:rsidRPr="00313F70">
        <w:rPr>
          <w:lang w:val="en-US"/>
        </w:rPr>
        <w:t xml:space="preserve"> (</w:t>
      </w:r>
      <w:r w:rsidR="00C50909" w:rsidRPr="00313F70">
        <w:t>Академик</w:t>
      </w:r>
      <w:r w:rsidR="00C50909" w:rsidRPr="00313F70">
        <w:rPr>
          <w:lang w:val="en-US"/>
        </w:rPr>
        <w:t xml:space="preserve">. </w:t>
      </w:r>
      <w:r w:rsidR="00C50909" w:rsidRPr="00313F70">
        <w:t xml:space="preserve">Словари и энциклопедии).  </w:t>
      </w:r>
      <w:r w:rsidR="00C50909" w:rsidRPr="00313F70">
        <w:rPr>
          <w:lang w:val="en-US"/>
        </w:rPr>
        <w:t>www</w:t>
      </w:r>
      <w:r w:rsidR="00C50909" w:rsidRPr="00313F70">
        <w:t>.</w:t>
      </w:r>
      <w:proofErr w:type="spellStart"/>
      <w:r w:rsidR="00C50909" w:rsidRPr="00313F70">
        <w:rPr>
          <w:lang w:val="en-US"/>
        </w:rPr>
        <w:t>booksgid</w:t>
      </w:r>
      <w:proofErr w:type="spellEnd"/>
      <w:r w:rsidR="00C50909" w:rsidRPr="00313F70">
        <w:t>.</w:t>
      </w:r>
      <w:r w:rsidR="00C50909" w:rsidRPr="00313F70">
        <w:rPr>
          <w:lang w:val="en-US"/>
        </w:rPr>
        <w:t>com</w:t>
      </w:r>
      <w:r w:rsidR="00C50909" w:rsidRPr="00313F70">
        <w:t xml:space="preserve"> (</w:t>
      </w:r>
      <w:proofErr w:type="spellStart"/>
      <w:r w:rsidR="00C50909" w:rsidRPr="00313F70">
        <w:t>Воок</w:t>
      </w:r>
      <w:proofErr w:type="spellEnd"/>
      <w:r w:rsidR="00C50909" w:rsidRPr="00313F70">
        <w:rPr>
          <w:lang w:val="en-US"/>
        </w:rPr>
        <w:t>s</w:t>
      </w:r>
      <w:r w:rsidR="00C50909" w:rsidRPr="00313F70">
        <w:t xml:space="preserve"> </w:t>
      </w:r>
      <w:r w:rsidR="00C50909" w:rsidRPr="00313F70">
        <w:rPr>
          <w:lang w:val="en-US"/>
        </w:rPr>
        <w:t>Gide</w:t>
      </w:r>
      <w:r w:rsidR="00C50909" w:rsidRPr="00313F70">
        <w:t>. Электронная библиотека).</w:t>
      </w:r>
    </w:p>
    <w:p w:rsidR="00C50909" w:rsidRPr="00313F70" w:rsidRDefault="00C50909" w:rsidP="00C50909">
      <w:pPr>
        <w:pStyle w:val="a3"/>
        <w:numPr>
          <w:ilvl w:val="0"/>
          <w:numId w:val="24"/>
        </w:numPr>
      </w:pPr>
      <w:proofErr w:type="spellStart"/>
      <w:r w:rsidRPr="00313F70">
        <w:t>www</w:t>
      </w:r>
      <w:proofErr w:type="spellEnd"/>
      <w:r w:rsidRPr="00313F70">
        <w:t xml:space="preserve">. </w:t>
      </w:r>
      <w:proofErr w:type="spellStart"/>
      <w:r w:rsidRPr="00313F70">
        <w:t>globalteka</w:t>
      </w:r>
      <w:proofErr w:type="spellEnd"/>
      <w:r w:rsidRPr="00313F70">
        <w:t xml:space="preserve">. </w:t>
      </w:r>
      <w:r w:rsidRPr="00313F70">
        <w:rPr>
          <w:lang w:val="en-US"/>
        </w:rPr>
        <w:t>R</w:t>
      </w:r>
      <w:r w:rsidRPr="00313F70">
        <w:t>u (</w:t>
      </w:r>
      <w:proofErr w:type="spellStart"/>
      <w:r w:rsidRPr="00313F70">
        <w:t>Глобалтека</w:t>
      </w:r>
      <w:proofErr w:type="spellEnd"/>
      <w:r w:rsidRPr="00313F70">
        <w:t xml:space="preserve">. Глобальная библиотека научных ресурсов). www.window.edu.ru (Единое окно доступа к образовательным ресурсам). </w:t>
      </w:r>
    </w:p>
    <w:p w:rsidR="00C50909" w:rsidRPr="00313F70" w:rsidRDefault="0050738E" w:rsidP="00C50909">
      <w:pPr>
        <w:pStyle w:val="a3"/>
        <w:numPr>
          <w:ilvl w:val="0"/>
          <w:numId w:val="24"/>
        </w:numPr>
      </w:pPr>
      <w:hyperlink r:id="rId12" w:history="1">
        <w:r w:rsidR="00C50909" w:rsidRPr="00313F70">
          <w:rPr>
            <w:rStyle w:val="af1"/>
          </w:rPr>
          <w:t>www.st-books</w:t>
        </w:r>
      </w:hyperlink>
      <w:r w:rsidR="00C50909" w:rsidRPr="00313F70">
        <w:t xml:space="preserve">. </w:t>
      </w:r>
      <w:r w:rsidR="00C50909" w:rsidRPr="00313F70">
        <w:rPr>
          <w:lang w:val="en-US"/>
        </w:rPr>
        <w:t>R</w:t>
      </w:r>
      <w:r w:rsidR="00C50909" w:rsidRPr="00313F70">
        <w:t xml:space="preserve">u (Лучшая учебная литература). </w:t>
      </w:r>
    </w:p>
    <w:p w:rsidR="00C50909" w:rsidRPr="00313F70" w:rsidRDefault="00C50909" w:rsidP="00C50909">
      <w:pPr>
        <w:pStyle w:val="a3"/>
        <w:numPr>
          <w:ilvl w:val="0"/>
          <w:numId w:val="24"/>
        </w:numPr>
      </w:pPr>
      <w:r w:rsidRPr="00313F70">
        <w:t xml:space="preserve">www.school.edu.ru (Российский образовательный портал. Доступность, качество, </w:t>
      </w:r>
      <w:proofErr w:type="spellStart"/>
      <w:r w:rsidRPr="00313F70">
        <w:t>эффек-тивность</w:t>
      </w:r>
      <w:proofErr w:type="spellEnd"/>
      <w:r w:rsidRPr="00313F70">
        <w:t xml:space="preserve">). www.ru/book (Электронная библиотечная система). </w:t>
      </w:r>
    </w:p>
    <w:p w:rsidR="00C50909" w:rsidRPr="00313F70" w:rsidRDefault="00C50909" w:rsidP="00C50909">
      <w:pPr>
        <w:pStyle w:val="a3"/>
        <w:numPr>
          <w:ilvl w:val="0"/>
          <w:numId w:val="24"/>
        </w:numPr>
      </w:pPr>
      <w:proofErr w:type="spellStart"/>
      <w:r w:rsidRPr="00313F70">
        <w:t>Zoom</w:t>
      </w:r>
      <w:proofErr w:type="spellEnd"/>
      <w:r w:rsidRPr="00313F70">
        <w:t xml:space="preserve"> (режим доступа: </w:t>
      </w:r>
      <w:hyperlink r:id="rId13" w:history="1">
        <w:r w:rsidRPr="00313F70">
          <w:rPr>
            <w:rStyle w:val="af1"/>
          </w:rPr>
          <w:t>https://zoom.us/</w:t>
        </w:r>
      </w:hyperlink>
      <w:r w:rsidRPr="00313F70">
        <w:t>)</w:t>
      </w:r>
    </w:p>
    <w:p w:rsidR="00C50909" w:rsidRPr="00313F70" w:rsidRDefault="00C50909" w:rsidP="00C50909">
      <w:pPr>
        <w:pStyle w:val="a3"/>
        <w:numPr>
          <w:ilvl w:val="0"/>
          <w:numId w:val="24"/>
        </w:numPr>
      </w:pPr>
      <w:r w:rsidRPr="00313F70">
        <w:t>https://disk.yandex.ru/</w:t>
      </w:r>
    </w:p>
    <w:p w:rsidR="00C50909" w:rsidRPr="00313F70" w:rsidRDefault="00C50909" w:rsidP="00C50909">
      <w:pPr>
        <w:rPr>
          <w:sz w:val="24"/>
          <w:szCs w:val="24"/>
        </w:rPr>
      </w:pPr>
      <w:r w:rsidRPr="00313F70">
        <w:rPr>
          <w:sz w:val="24"/>
          <w:szCs w:val="24"/>
        </w:rPr>
        <w:br w:type="page"/>
      </w:r>
    </w:p>
    <w:p w:rsidR="00EB26EC" w:rsidRPr="00313F70" w:rsidRDefault="00EB26EC" w:rsidP="00EB26EC">
      <w:pPr>
        <w:tabs>
          <w:tab w:val="left" w:pos="3405"/>
        </w:tabs>
        <w:rPr>
          <w:rFonts w:ascii="Times New Roman" w:hAnsi="Times New Roman" w:cs="Times New Roman"/>
          <w:sz w:val="24"/>
          <w:szCs w:val="24"/>
        </w:rPr>
      </w:pPr>
    </w:p>
    <w:p w:rsidR="00EB26EC" w:rsidRPr="00313F70" w:rsidRDefault="00EB26EC" w:rsidP="0013199C">
      <w:pPr>
        <w:tabs>
          <w:tab w:val="left" w:pos="3405"/>
        </w:tabs>
        <w:jc w:val="right"/>
        <w:rPr>
          <w:rFonts w:ascii="Times New Roman" w:hAnsi="Times New Roman" w:cs="Times New Roman"/>
          <w:sz w:val="24"/>
          <w:szCs w:val="24"/>
        </w:rPr>
      </w:pPr>
      <w:r w:rsidRPr="00313F70">
        <w:rPr>
          <w:rFonts w:ascii="Times New Roman" w:hAnsi="Times New Roman" w:cs="Times New Roman"/>
          <w:sz w:val="24"/>
          <w:szCs w:val="24"/>
        </w:rPr>
        <w:t>Приложение 1</w:t>
      </w:r>
    </w:p>
    <w:p w:rsidR="00EB26EC" w:rsidRPr="00313F70" w:rsidRDefault="00EB26EC" w:rsidP="00EB26EC">
      <w:pPr>
        <w:tabs>
          <w:tab w:val="left" w:pos="3405"/>
        </w:tabs>
        <w:jc w:val="right"/>
        <w:rPr>
          <w:rFonts w:ascii="Times New Roman" w:hAnsi="Times New Roman" w:cs="Times New Roman"/>
          <w:sz w:val="24"/>
          <w:szCs w:val="24"/>
        </w:rPr>
      </w:pPr>
      <w:r w:rsidRPr="00313F70">
        <w:rPr>
          <w:rFonts w:ascii="Times New Roman" w:hAnsi="Times New Roman" w:cs="Times New Roman"/>
          <w:sz w:val="24"/>
          <w:szCs w:val="24"/>
        </w:rPr>
        <w:t>Титульный лист реферата.</w:t>
      </w:r>
    </w:p>
    <w:p w:rsidR="00EB26EC" w:rsidRPr="00313F70" w:rsidRDefault="00EB26EC" w:rsidP="00EB26EC">
      <w:pPr>
        <w:spacing w:after="0" w:line="240" w:lineRule="auto"/>
        <w:jc w:val="center"/>
        <w:rPr>
          <w:rFonts w:ascii="Times New Roman" w:hAnsi="Times New Roman" w:cs="Times New Roman"/>
          <w:b/>
          <w:sz w:val="24"/>
          <w:szCs w:val="24"/>
        </w:rPr>
      </w:pPr>
      <w:r w:rsidRPr="00313F70">
        <w:rPr>
          <w:rFonts w:ascii="Times New Roman" w:hAnsi="Times New Roman" w:cs="Times New Roman"/>
          <w:b/>
          <w:sz w:val="24"/>
          <w:szCs w:val="24"/>
        </w:rPr>
        <w:t>Министерство   образования и науки Республики Татарстан</w:t>
      </w:r>
    </w:p>
    <w:p w:rsidR="00EB26EC" w:rsidRPr="00313F70" w:rsidRDefault="00EB26EC" w:rsidP="00EB26EC">
      <w:pPr>
        <w:spacing w:after="0" w:line="240" w:lineRule="auto"/>
        <w:jc w:val="center"/>
        <w:rPr>
          <w:rFonts w:ascii="Times New Roman" w:hAnsi="Times New Roman" w:cs="Times New Roman"/>
          <w:b/>
          <w:sz w:val="24"/>
          <w:szCs w:val="24"/>
        </w:rPr>
      </w:pPr>
      <w:r w:rsidRPr="00313F70">
        <w:rPr>
          <w:rFonts w:ascii="Times New Roman" w:hAnsi="Times New Roman" w:cs="Times New Roman"/>
          <w:b/>
          <w:sz w:val="24"/>
          <w:szCs w:val="24"/>
        </w:rPr>
        <w:t>ГАПОУ «Казанский политехнический колледж»</w:t>
      </w:r>
    </w:p>
    <w:p w:rsidR="00EB26EC" w:rsidRPr="00313F70" w:rsidRDefault="00EB26EC" w:rsidP="00EB26EC">
      <w:pPr>
        <w:spacing w:after="0" w:line="360" w:lineRule="auto"/>
        <w:jc w:val="both"/>
        <w:rPr>
          <w:rFonts w:ascii="Times New Roman" w:hAnsi="Times New Roman" w:cs="Times New Roman"/>
          <w:sz w:val="24"/>
          <w:szCs w:val="24"/>
        </w:rPr>
      </w:pPr>
    </w:p>
    <w:p w:rsidR="00EB26EC" w:rsidRPr="00313F70" w:rsidRDefault="00EB26EC" w:rsidP="00EB26EC">
      <w:pPr>
        <w:spacing w:after="0" w:line="360" w:lineRule="auto"/>
        <w:jc w:val="both"/>
        <w:rPr>
          <w:rFonts w:ascii="Times New Roman" w:hAnsi="Times New Roman" w:cs="Times New Roman"/>
          <w:sz w:val="24"/>
          <w:szCs w:val="24"/>
        </w:rPr>
      </w:pPr>
    </w:p>
    <w:p w:rsidR="00EB26EC" w:rsidRPr="00313F70" w:rsidRDefault="00EB26EC" w:rsidP="00EB26EC">
      <w:pPr>
        <w:spacing w:after="0" w:line="360" w:lineRule="auto"/>
        <w:jc w:val="both"/>
        <w:rPr>
          <w:rFonts w:ascii="Times New Roman" w:hAnsi="Times New Roman" w:cs="Times New Roman"/>
          <w:sz w:val="24"/>
          <w:szCs w:val="24"/>
        </w:rPr>
      </w:pPr>
    </w:p>
    <w:p w:rsidR="00EB26EC" w:rsidRPr="00313F70" w:rsidRDefault="00EB26EC" w:rsidP="00EB26EC">
      <w:pPr>
        <w:spacing w:after="0" w:line="360" w:lineRule="auto"/>
        <w:jc w:val="both"/>
        <w:rPr>
          <w:rFonts w:ascii="Times New Roman" w:hAnsi="Times New Roman" w:cs="Times New Roman"/>
          <w:sz w:val="24"/>
          <w:szCs w:val="24"/>
        </w:rPr>
      </w:pPr>
    </w:p>
    <w:p w:rsidR="00313F70" w:rsidRPr="00313F70" w:rsidRDefault="00313F70" w:rsidP="00EB26EC">
      <w:pPr>
        <w:spacing w:after="0" w:line="360" w:lineRule="auto"/>
        <w:jc w:val="both"/>
        <w:rPr>
          <w:rFonts w:ascii="Times New Roman" w:hAnsi="Times New Roman" w:cs="Times New Roman"/>
          <w:sz w:val="24"/>
          <w:szCs w:val="24"/>
        </w:rPr>
      </w:pPr>
    </w:p>
    <w:p w:rsidR="00313F70" w:rsidRPr="00313F70" w:rsidRDefault="00313F70" w:rsidP="00EB26EC">
      <w:pPr>
        <w:spacing w:after="0" w:line="360" w:lineRule="auto"/>
        <w:jc w:val="both"/>
        <w:rPr>
          <w:rFonts w:ascii="Times New Roman" w:hAnsi="Times New Roman" w:cs="Times New Roman"/>
          <w:sz w:val="24"/>
          <w:szCs w:val="24"/>
        </w:rPr>
      </w:pPr>
    </w:p>
    <w:p w:rsidR="00EB26EC" w:rsidRPr="00313F70" w:rsidRDefault="00EB26EC" w:rsidP="00EB26EC">
      <w:pPr>
        <w:spacing w:after="0" w:line="360" w:lineRule="auto"/>
        <w:jc w:val="both"/>
        <w:rPr>
          <w:rFonts w:ascii="Times New Roman" w:hAnsi="Times New Roman" w:cs="Times New Roman"/>
          <w:sz w:val="24"/>
          <w:szCs w:val="24"/>
        </w:rPr>
      </w:pPr>
    </w:p>
    <w:p w:rsidR="00EB26EC" w:rsidRPr="00313F70" w:rsidRDefault="00EB26EC" w:rsidP="00EB26EC">
      <w:pPr>
        <w:spacing w:after="0" w:line="360" w:lineRule="auto"/>
        <w:jc w:val="both"/>
        <w:rPr>
          <w:rFonts w:ascii="Times New Roman" w:hAnsi="Times New Roman" w:cs="Times New Roman"/>
          <w:sz w:val="24"/>
          <w:szCs w:val="24"/>
        </w:rPr>
      </w:pPr>
    </w:p>
    <w:p w:rsidR="00EB26EC" w:rsidRPr="00313F70" w:rsidRDefault="00EB26EC" w:rsidP="00EB26EC">
      <w:pPr>
        <w:spacing w:after="0" w:line="360" w:lineRule="auto"/>
        <w:jc w:val="both"/>
        <w:rPr>
          <w:rFonts w:ascii="Times New Roman" w:hAnsi="Times New Roman" w:cs="Times New Roman"/>
          <w:sz w:val="24"/>
          <w:szCs w:val="24"/>
        </w:rPr>
      </w:pPr>
    </w:p>
    <w:p w:rsidR="00EB26EC" w:rsidRPr="00313F70" w:rsidRDefault="00EB26EC" w:rsidP="00EB26EC">
      <w:pPr>
        <w:spacing w:after="0" w:line="360" w:lineRule="auto"/>
        <w:jc w:val="center"/>
        <w:rPr>
          <w:rFonts w:ascii="Times New Roman" w:hAnsi="Times New Roman" w:cs="Times New Roman"/>
          <w:b/>
          <w:sz w:val="24"/>
          <w:szCs w:val="24"/>
        </w:rPr>
      </w:pPr>
      <w:r w:rsidRPr="00313F70">
        <w:rPr>
          <w:rFonts w:ascii="Times New Roman" w:hAnsi="Times New Roman" w:cs="Times New Roman"/>
          <w:b/>
          <w:sz w:val="24"/>
          <w:szCs w:val="24"/>
        </w:rPr>
        <w:t>Реферат</w:t>
      </w:r>
    </w:p>
    <w:p w:rsidR="00EB26EC" w:rsidRPr="00313F70" w:rsidRDefault="00EB26EC" w:rsidP="00EB26EC">
      <w:pPr>
        <w:spacing w:after="0" w:line="360" w:lineRule="auto"/>
        <w:jc w:val="center"/>
        <w:rPr>
          <w:rFonts w:ascii="Times New Roman" w:hAnsi="Times New Roman" w:cs="Times New Roman"/>
          <w:sz w:val="24"/>
          <w:szCs w:val="24"/>
        </w:rPr>
      </w:pPr>
      <w:r w:rsidRPr="00313F70">
        <w:rPr>
          <w:rFonts w:ascii="Times New Roman" w:hAnsi="Times New Roman" w:cs="Times New Roman"/>
          <w:sz w:val="24"/>
          <w:szCs w:val="24"/>
        </w:rPr>
        <w:t>по дисциплине _______________________________________</w:t>
      </w:r>
    </w:p>
    <w:p w:rsidR="00EB26EC" w:rsidRPr="00313F70" w:rsidRDefault="00EB26EC" w:rsidP="00EB26EC">
      <w:pPr>
        <w:spacing w:after="0" w:line="360" w:lineRule="auto"/>
        <w:jc w:val="center"/>
        <w:rPr>
          <w:rFonts w:ascii="Times New Roman" w:hAnsi="Times New Roman" w:cs="Times New Roman"/>
          <w:sz w:val="24"/>
          <w:szCs w:val="24"/>
        </w:rPr>
      </w:pPr>
      <w:r w:rsidRPr="00313F70">
        <w:rPr>
          <w:rFonts w:ascii="Times New Roman" w:hAnsi="Times New Roman" w:cs="Times New Roman"/>
          <w:sz w:val="24"/>
          <w:szCs w:val="24"/>
        </w:rPr>
        <w:t xml:space="preserve">Тема: </w:t>
      </w:r>
      <w:r w:rsidRPr="00313F70">
        <w:rPr>
          <w:rFonts w:ascii="Times New Roman" w:hAnsi="Times New Roman" w:cs="Times New Roman"/>
          <w:color w:val="000000"/>
          <w:spacing w:val="1"/>
          <w:sz w:val="24"/>
          <w:szCs w:val="24"/>
        </w:rPr>
        <w:t>____________________________________________________</w:t>
      </w:r>
    </w:p>
    <w:p w:rsidR="00EB26EC" w:rsidRPr="00313F70" w:rsidRDefault="00EB26EC" w:rsidP="00EB26EC">
      <w:pPr>
        <w:spacing w:after="0" w:line="360" w:lineRule="auto"/>
        <w:jc w:val="both"/>
        <w:rPr>
          <w:rFonts w:ascii="Times New Roman" w:hAnsi="Times New Roman" w:cs="Times New Roman"/>
          <w:sz w:val="24"/>
          <w:szCs w:val="24"/>
        </w:rPr>
      </w:pPr>
    </w:p>
    <w:p w:rsidR="00EB26EC" w:rsidRPr="00313F70" w:rsidRDefault="00EB26EC" w:rsidP="00EB26EC">
      <w:pPr>
        <w:spacing w:after="0" w:line="360" w:lineRule="auto"/>
        <w:jc w:val="both"/>
        <w:rPr>
          <w:rFonts w:ascii="Times New Roman" w:hAnsi="Times New Roman" w:cs="Times New Roman"/>
          <w:sz w:val="24"/>
          <w:szCs w:val="24"/>
        </w:rPr>
      </w:pPr>
    </w:p>
    <w:p w:rsidR="00313F70" w:rsidRPr="00313F70" w:rsidRDefault="00313F70" w:rsidP="00EB26EC">
      <w:pPr>
        <w:spacing w:after="0" w:line="360" w:lineRule="auto"/>
        <w:jc w:val="both"/>
        <w:rPr>
          <w:rFonts w:ascii="Times New Roman" w:hAnsi="Times New Roman" w:cs="Times New Roman"/>
          <w:sz w:val="24"/>
          <w:szCs w:val="24"/>
        </w:rPr>
      </w:pPr>
    </w:p>
    <w:p w:rsidR="00313F70" w:rsidRPr="00313F70" w:rsidRDefault="00313F70" w:rsidP="00EB26EC">
      <w:pPr>
        <w:spacing w:after="0" w:line="360" w:lineRule="auto"/>
        <w:jc w:val="both"/>
        <w:rPr>
          <w:rFonts w:ascii="Times New Roman" w:hAnsi="Times New Roman" w:cs="Times New Roman"/>
          <w:sz w:val="24"/>
          <w:szCs w:val="24"/>
        </w:rPr>
      </w:pPr>
    </w:p>
    <w:p w:rsidR="00EB26EC" w:rsidRPr="00313F70" w:rsidRDefault="00EB26EC" w:rsidP="00EB26EC">
      <w:pPr>
        <w:spacing w:after="0" w:line="360" w:lineRule="auto"/>
        <w:jc w:val="both"/>
        <w:rPr>
          <w:rFonts w:ascii="Times New Roman" w:hAnsi="Times New Roman" w:cs="Times New Roman"/>
          <w:sz w:val="24"/>
          <w:szCs w:val="24"/>
        </w:rPr>
      </w:pPr>
    </w:p>
    <w:p w:rsidR="00EB26EC" w:rsidRPr="00313F70" w:rsidRDefault="00EB26EC" w:rsidP="00EB26EC">
      <w:pPr>
        <w:spacing w:after="0" w:line="360" w:lineRule="auto"/>
        <w:jc w:val="both"/>
        <w:rPr>
          <w:rFonts w:ascii="Times New Roman" w:hAnsi="Times New Roman" w:cs="Times New Roman"/>
          <w:sz w:val="24"/>
          <w:szCs w:val="24"/>
        </w:rPr>
      </w:pPr>
    </w:p>
    <w:p w:rsidR="00EB26EC" w:rsidRPr="00313F70" w:rsidRDefault="00EB26EC" w:rsidP="00EB26EC">
      <w:pPr>
        <w:spacing w:after="0" w:line="360" w:lineRule="auto"/>
        <w:jc w:val="both"/>
        <w:rPr>
          <w:rFonts w:ascii="Times New Roman" w:hAnsi="Times New Roman" w:cs="Times New Roman"/>
          <w:sz w:val="24"/>
          <w:szCs w:val="24"/>
        </w:rPr>
      </w:pPr>
    </w:p>
    <w:p w:rsidR="00EB26EC" w:rsidRPr="00313F70" w:rsidRDefault="00EB26EC" w:rsidP="00EB26EC">
      <w:pPr>
        <w:spacing w:after="0" w:line="360" w:lineRule="auto"/>
        <w:ind w:left="4962"/>
        <w:rPr>
          <w:rFonts w:ascii="Times New Roman" w:hAnsi="Times New Roman" w:cs="Times New Roman"/>
          <w:sz w:val="24"/>
          <w:szCs w:val="24"/>
        </w:rPr>
      </w:pPr>
      <w:r w:rsidRPr="00313F70">
        <w:rPr>
          <w:rFonts w:ascii="Times New Roman" w:hAnsi="Times New Roman" w:cs="Times New Roman"/>
          <w:sz w:val="24"/>
          <w:szCs w:val="24"/>
        </w:rPr>
        <w:t xml:space="preserve">Выполнил: обучающийся __курса, </w:t>
      </w:r>
    </w:p>
    <w:p w:rsidR="00EB26EC" w:rsidRPr="00313F70" w:rsidRDefault="00EB26EC" w:rsidP="00EB26EC">
      <w:pPr>
        <w:spacing w:after="0" w:line="360" w:lineRule="auto"/>
        <w:ind w:left="4962"/>
        <w:rPr>
          <w:rFonts w:ascii="Times New Roman" w:hAnsi="Times New Roman" w:cs="Times New Roman"/>
          <w:sz w:val="24"/>
          <w:szCs w:val="24"/>
        </w:rPr>
      </w:pPr>
      <w:r w:rsidRPr="00313F70">
        <w:rPr>
          <w:rFonts w:ascii="Times New Roman" w:hAnsi="Times New Roman" w:cs="Times New Roman"/>
          <w:sz w:val="24"/>
          <w:szCs w:val="24"/>
        </w:rPr>
        <w:t>Группы № ____, ФИО</w:t>
      </w:r>
    </w:p>
    <w:p w:rsidR="00EB26EC" w:rsidRPr="00313F70" w:rsidRDefault="00EB26EC" w:rsidP="00EB26EC">
      <w:pPr>
        <w:tabs>
          <w:tab w:val="left" w:pos="5655"/>
        </w:tabs>
        <w:spacing w:after="0" w:line="360" w:lineRule="auto"/>
        <w:ind w:left="4962"/>
        <w:rPr>
          <w:rFonts w:ascii="Times New Roman" w:hAnsi="Times New Roman" w:cs="Times New Roman"/>
          <w:sz w:val="24"/>
          <w:szCs w:val="24"/>
        </w:rPr>
      </w:pPr>
      <w:r w:rsidRPr="00313F70">
        <w:rPr>
          <w:rFonts w:ascii="Times New Roman" w:hAnsi="Times New Roman" w:cs="Times New Roman"/>
          <w:sz w:val="24"/>
          <w:szCs w:val="24"/>
        </w:rPr>
        <w:t>Проверил:</w:t>
      </w:r>
    </w:p>
    <w:p w:rsidR="00EB26EC" w:rsidRPr="00313F70" w:rsidRDefault="00EB26EC" w:rsidP="00EB26EC">
      <w:pPr>
        <w:spacing w:after="0" w:line="360" w:lineRule="auto"/>
        <w:ind w:left="4962"/>
        <w:rPr>
          <w:rFonts w:ascii="Times New Roman" w:hAnsi="Times New Roman" w:cs="Times New Roman"/>
          <w:sz w:val="24"/>
          <w:szCs w:val="24"/>
        </w:rPr>
      </w:pPr>
      <w:r w:rsidRPr="00313F70">
        <w:rPr>
          <w:rFonts w:ascii="Times New Roman" w:hAnsi="Times New Roman" w:cs="Times New Roman"/>
          <w:sz w:val="24"/>
          <w:szCs w:val="24"/>
        </w:rPr>
        <w:t xml:space="preserve">Преподаватель: ______ФИО </w:t>
      </w:r>
    </w:p>
    <w:p w:rsidR="00EB26EC" w:rsidRPr="00313F70" w:rsidRDefault="00EB26EC" w:rsidP="00EB26EC">
      <w:pPr>
        <w:spacing w:after="0" w:line="360" w:lineRule="auto"/>
        <w:ind w:left="4962"/>
        <w:rPr>
          <w:rFonts w:ascii="Times New Roman" w:hAnsi="Times New Roman" w:cs="Times New Roman"/>
          <w:sz w:val="24"/>
          <w:szCs w:val="24"/>
        </w:rPr>
      </w:pPr>
      <w:r w:rsidRPr="00313F70">
        <w:rPr>
          <w:rFonts w:ascii="Times New Roman" w:hAnsi="Times New Roman" w:cs="Times New Roman"/>
          <w:sz w:val="24"/>
          <w:szCs w:val="24"/>
        </w:rPr>
        <w:t>___ (отметка)</w:t>
      </w:r>
    </w:p>
    <w:p w:rsidR="00EB26EC" w:rsidRPr="00313F70" w:rsidRDefault="00EB26EC" w:rsidP="00EB26EC">
      <w:pPr>
        <w:tabs>
          <w:tab w:val="left" w:pos="6975"/>
        </w:tabs>
        <w:spacing w:after="0" w:line="360" w:lineRule="auto"/>
        <w:jc w:val="both"/>
        <w:rPr>
          <w:rFonts w:ascii="Times New Roman" w:hAnsi="Times New Roman" w:cs="Times New Roman"/>
          <w:sz w:val="24"/>
          <w:szCs w:val="24"/>
        </w:rPr>
      </w:pPr>
    </w:p>
    <w:p w:rsidR="00EB26EC" w:rsidRPr="00313F70" w:rsidRDefault="00EB26EC" w:rsidP="00EB26EC">
      <w:pPr>
        <w:spacing w:after="0" w:line="360" w:lineRule="auto"/>
        <w:jc w:val="both"/>
        <w:rPr>
          <w:rFonts w:ascii="Times New Roman" w:hAnsi="Times New Roman" w:cs="Times New Roman"/>
          <w:sz w:val="24"/>
          <w:szCs w:val="24"/>
        </w:rPr>
      </w:pPr>
    </w:p>
    <w:p w:rsidR="00EB26EC" w:rsidRPr="00313F70" w:rsidRDefault="00EB26EC" w:rsidP="00EB26EC">
      <w:pPr>
        <w:spacing w:after="0" w:line="360" w:lineRule="auto"/>
        <w:jc w:val="both"/>
        <w:rPr>
          <w:rFonts w:ascii="Times New Roman" w:hAnsi="Times New Roman" w:cs="Times New Roman"/>
          <w:sz w:val="24"/>
          <w:szCs w:val="24"/>
        </w:rPr>
      </w:pPr>
    </w:p>
    <w:p w:rsidR="00EB26EC" w:rsidRPr="00313F70" w:rsidRDefault="00EB26EC" w:rsidP="00EB26EC">
      <w:pPr>
        <w:spacing w:after="0" w:line="360" w:lineRule="auto"/>
        <w:jc w:val="both"/>
        <w:rPr>
          <w:rFonts w:ascii="Times New Roman" w:hAnsi="Times New Roman" w:cs="Times New Roman"/>
          <w:sz w:val="24"/>
          <w:szCs w:val="24"/>
        </w:rPr>
      </w:pPr>
    </w:p>
    <w:p w:rsidR="00EB26EC" w:rsidRPr="00313F70" w:rsidRDefault="00EB26EC" w:rsidP="00EB26EC">
      <w:pPr>
        <w:spacing w:after="0" w:line="360" w:lineRule="auto"/>
        <w:jc w:val="both"/>
        <w:rPr>
          <w:rFonts w:ascii="Times New Roman" w:hAnsi="Times New Roman" w:cs="Times New Roman"/>
          <w:sz w:val="24"/>
          <w:szCs w:val="24"/>
        </w:rPr>
      </w:pPr>
    </w:p>
    <w:p w:rsidR="00222C5A" w:rsidRPr="00313F70" w:rsidRDefault="00EB26EC" w:rsidP="000D785A">
      <w:pPr>
        <w:spacing w:after="0" w:line="360" w:lineRule="auto"/>
        <w:jc w:val="center"/>
        <w:rPr>
          <w:rFonts w:ascii="Times New Roman" w:hAnsi="Times New Roman" w:cs="Times New Roman"/>
          <w:sz w:val="24"/>
          <w:szCs w:val="24"/>
        </w:rPr>
      </w:pPr>
      <w:r w:rsidRPr="00313F70">
        <w:rPr>
          <w:rFonts w:ascii="Times New Roman" w:hAnsi="Times New Roman" w:cs="Times New Roman"/>
          <w:sz w:val="24"/>
          <w:szCs w:val="24"/>
        </w:rPr>
        <w:t>Казань, 20    г.</w:t>
      </w:r>
    </w:p>
    <w:sectPr w:rsidR="00222C5A" w:rsidRPr="00313F70" w:rsidSect="00C509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0000465"/>
    <w:multiLevelType w:val="multilevel"/>
    <w:tmpl w:val="1BB69BC2"/>
    <w:lvl w:ilvl="0">
      <w:start w:val="3"/>
      <w:numFmt w:val="decimal"/>
      <w:lvlText w:val="%1."/>
      <w:lvlJc w:val="left"/>
      <w:pPr>
        <w:ind w:left="453" w:hanging="240"/>
      </w:pPr>
      <w:rPr>
        <w:rFonts w:ascii="Times New Roman" w:hAnsi="Times New Roman" w:cs="Times New Roman"/>
        <w:b w:val="0"/>
        <w:bCs w:val="0"/>
        <w:spacing w:val="-2"/>
        <w:w w:val="100"/>
        <w:sz w:val="24"/>
        <w:szCs w:val="24"/>
      </w:rPr>
    </w:lvl>
    <w:lvl w:ilvl="1">
      <w:start w:val="3"/>
      <w:numFmt w:val="decimal"/>
      <w:lvlText w:val="%2."/>
      <w:lvlJc w:val="left"/>
      <w:pPr>
        <w:ind w:left="2674" w:hanging="181"/>
      </w:pPr>
      <w:rPr>
        <w:rFonts w:ascii="Times New Roman" w:hAnsi="Times New Roman" w:cs="Times New Roman"/>
        <w:b/>
        <w:bCs/>
        <w:spacing w:val="-3"/>
        <w:w w:val="100"/>
        <w:sz w:val="24"/>
        <w:szCs w:val="22"/>
      </w:rPr>
    </w:lvl>
    <w:lvl w:ilvl="2">
      <w:start w:val="1"/>
      <w:numFmt w:val="decimal"/>
      <w:lvlText w:val="%2.%3."/>
      <w:lvlJc w:val="left"/>
      <w:pPr>
        <w:ind w:left="522" w:hanging="420"/>
      </w:pPr>
      <w:rPr>
        <w:rFonts w:ascii="Times New Roman" w:hAnsi="Times New Roman" w:cs="Times New Roman"/>
        <w:b/>
        <w:bCs/>
        <w:spacing w:val="-2"/>
        <w:w w:val="100"/>
        <w:sz w:val="24"/>
        <w:szCs w:val="24"/>
      </w:rPr>
    </w:lvl>
    <w:lvl w:ilvl="3">
      <w:start w:val="1"/>
      <w:numFmt w:val="decimal"/>
      <w:lvlText w:val="%4."/>
      <w:lvlJc w:val="left"/>
      <w:pPr>
        <w:ind w:left="822" w:hanging="360"/>
      </w:pPr>
      <w:rPr>
        <w:rFonts w:ascii="Times New Roman" w:hAnsi="Times New Roman" w:cs="Times New Roman"/>
        <w:b w:val="0"/>
        <w:bCs w:val="0"/>
        <w:spacing w:val="-3"/>
        <w:w w:val="100"/>
        <w:sz w:val="24"/>
        <w:szCs w:val="24"/>
      </w:rPr>
    </w:lvl>
    <w:lvl w:ilvl="4">
      <w:numFmt w:val="bullet"/>
      <w:lvlText w:val="•"/>
      <w:lvlJc w:val="left"/>
      <w:pPr>
        <w:ind w:left="2974" w:hanging="360"/>
      </w:pPr>
    </w:lvl>
    <w:lvl w:ilvl="5">
      <w:numFmt w:val="bullet"/>
      <w:lvlText w:val="•"/>
      <w:lvlJc w:val="left"/>
      <w:pPr>
        <w:ind w:left="3268" w:hanging="360"/>
      </w:pPr>
    </w:lvl>
    <w:lvl w:ilvl="6">
      <w:numFmt w:val="bullet"/>
      <w:lvlText w:val="•"/>
      <w:lvlJc w:val="left"/>
      <w:pPr>
        <w:ind w:left="3562" w:hanging="360"/>
      </w:pPr>
    </w:lvl>
    <w:lvl w:ilvl="7">
      <w:numFmt w:val="bullet"/>
      <w:lvlText w:val="•"/>
      <w:lvlJc w:val="left"/>
      <w:pPr>
        <w:ind w:left="3856" w:hanging="360"/>
      </w:pPr>
    </w:lvl>
    <w:lvl w:ilvl="8">
      <w:numFmt w:val="bullet"/>
      <w:lvlText w:val="•"/>
      <w:lvlJc w:val="left"/>
      <w:pPr>
        <w:ind w:left="4150" w:hanging="360"/>
      </w:pPr>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nsid w:val="182E622B"/>
    <w:multiLevelType w:val="hybridMultilevel"/>
    <w:tmpl w:val="275EA85A"/>
    <w:lvl w:ilvl="0" w:tplc="04190005">
      <w:start w:val="1"/>
      <w:numFmt w:val="bullet"/>
      <w:lvlText w:val=""/>
      <w:lvlJc w:val="left"/>
      <w:pPr>
        <w:tabs>
          <w:tab w:val="num" w:pos="435"/>
        </w:tabs>
        <w:ind w:left="435"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A09606D"/>
    <w:multiLevelType w:val="hybridMultilevel"/>
    <w:tmpl w:val="0378854C"/>
    <w:lvl w:ilvl="0" w:tplc="5914AD9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EBC22B4"/>
    <w:multiLevelType w:val="hybridMultilevel"/>
    <w:tmpl w:val="A412C9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3F950998"/>
    <w:multiLevelType w:val="hybridMultilevel"/>
    <w:tmpl w:val="A412C9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8">
    <w:nsid w:val="51DF3018"/>
    <w:multiLevelType w:val="hybridMultilevel"/>
    <w:tmpl w:val="644AF442"/>
    <w:lvl w:ilvl="0" w:tplc="15B66B20">
      <w:start w:val="1"/>
      <w:numFmt w:val="decimal"/>
      <w:lvlText w:val="%1."/>
      <w:lvlJc w:val="left"/>
      <w:pPr>
        <w:ind w:left="1080" w:hanging="360"/>
      </w:pPr>
      <w:rPr>
        <w:b w:val="0"/>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53FC28FA"/>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1">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90E667C"/>
    <w:multiLevelType w:val="hybridMultilevel"/>
    <w:tmpl w:val="E6A28E4E"/>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4">
    <w:nsid w:val="79311A1D"/>
    <w:multiLevelType w:val="hybridMultilevel"/>
    <w:tmpl w:val="FA9615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AA136E6"/>
    <w:multiLevelType w:val="hybridMultilevel"/>
    <w:tmpl w:val="CB4A89AC"/>
    <w:lvl w:ilvl="0" w:tplc="15B66B20">
      <w:start w:val="1"/>
      <w:numFmt w:val="decimal"/>
      <w:lvlText w:val="%1."/>
      <w:lvlJc w:val="left"/>
      <w:pPr>
        <w:ind w:left="108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12"/>
  </w:num>
  <w:num w:numId="3">
    <w:abstractNumId w:val="8"/>
  </w:num>
  <w:num w:numId="4">
    <w:abstractNumId w:val="15"/>
  </w:num>
  <w:num w:numId="5">
    <w:abstractNumId w:val="20"/>
  </w:num>
  <w:num w:numId="6">
    <w:abstractNumId w:val="0"/>
  </w:num>
  <w:num w:numId="7">
    <w:abstractNumId w:val="1"/>
  </w:num>
  <w:num w:numId="8">
    <w:abstractNumId w:val="4"/>
  </w:num>
  <w:num w:numId="9">
    <w:abstractNumId w:val="11"/>
  </w:num>
  <w:num w:numId="10">
    <w:abstractNumId w:val="3"/>
  </w:num>
  <w:num w:numId="11">
    <w:abstractNumId w:val="22"/>
  </w:num>
  <w:num w:numId="12">
    <w:abstractNumId w:val="21"/>
  </w:num>
  <w:num w:numId="13">
    <w:abstractNumId w:val="5"/>
  </w:num>
  <w:num w:numId="14">
    <w:abstractNumId w:val="16"/>
  </w:num>
  <w:num w:numId="15">
    <w:abstractNumId w:val="13"/>
  </w:num>
  <w:num w:numId="16">
    <w:abstractNumId w:val="2"/>
  </w:num>
  <w:num w:numId="17">
    <w:abstractNumId w:val="10"/>
  </w:num>
  <w:num w:numId="18">
    <w:abstractNumId w:val="24"/>
  </w:num>
  <w:num w:numId="19">
    <w:abstractNumId w:val="14"/>
  </w:num>
  <w:num w:numId="20">
    <w:abstractNumId w:val="7"/>
  </w:num>
  <w:num w:numId="21">
    <w:abstractNumId w:val="19"/>
  </w:num>
  <w:num w:numId="22">
    <w:abstractNumId w:val="23"/>
  </w:num>
  <w:num w:numId="23">
    <w:abstractNumId w:val="18"/>
  </w:num>
  <w:num w:numId="24">
    <w:abstractNumId w:val="9"/>
  </w:num>
  <w:num w:numId="25">
    <w:abstractNumId w:val="25"/>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useFELayout/>
    <w:compatSetting w:name="compatibilityMode" w:uri="http://schemas.microsoft.com/office/word" w:val="12"/>
  </w:compat>
  <w:rsids>
    <w:rsidRoot w:val="00EB26EC"/>
    <w:rsid w:val="00063EDA"/>
    <w:rsid w:val="000A3FEC"/>
    <w:rsid w:val="000D785A"/>
    <w:rsid w:val="0013199C"/>
    <w:rsid w:val="00222C5A"/>
    <w:rsid w:val="00313F70"/>
    <w:rsid w:val="00324061"/>
    <w:rsid w:val="004752E4"/>
    <w:rsid w:val="004A2968"/>
    <w:rsid w:val="0050738E"/>
    <w:rsid w:val="007C23DA"/>
    <w:rsid w:val="007D5F95"/>
    <w:rsid w:val="00806F43"/>
    <w:rsid w:val="00821D5C"/>
    <w:rsid w:val="00A40D44"/>
    <w:rsid w:val="00A5165A"/>
    <w:rsid w:val="00B72D97"/>
    <w:rsid w:val="00C50909"/>
    <w:rsid w:val="00C75654"/>
    <w:rsid w:val="00D16DD8"/>
    <w:rsid w:val="00E46B14"/>
    <w:rsid w:val="00EB26EC"/>
    <w:rsid w:val="00F838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D29774E7-50E9-406E-84A2-5C5592BEE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1D5C"/>
  </w:style>
  <w:style w:type="paragraph" w:styleId="1">
    <w:name w:val="heading 1"/>
    <w:aliases w:val="мой Заголовок 1"/>
    <w:basedOn w:val="a"/>
    <w:next w:val="a"/>
    <w:link w:val="10"/>
    <w:qFormat/>
    <w:rsid w:val="00EB26EC"/>
    <w:pPr>
      <w:keepNext/>
      <w:autoSpaceDE w:val="0"/>
      <w:autoSpaceDN w:val="0"/>
      <w:spacing w:after="0" w:line="240" w:lineRule="auto"/>
      <w:ind w:firstLine="284"/>
      <w:jc w:val="center"/>
      <w:outlineLvl w:val="0"/>
    </w:pPr>
    <w:rPr>
      <w:rFonts w:ascii="Times New Roman" w:eastAsia="Times New Roman" w:hAnsi="Times New Roman" w:cs="Times New Roman"/>
      <w:sz w:val="24"/>
      <w:szCs w:val="24"/>
    </w:rPr>
  </w:style>
  <w:style w:type="paragraph" w:styleId="3">
    <w:name w:val="heading 3"/>
    <w:basedOn w:val="a"/>
    <w:next w:val="a"/>
    <w:link w:val="30"/>
    <w:uiPriority w:val="9"/>
    <w:semiHidden/>
    <w:unhideWhenUsed/>
    <w:qFormat/>
    <w:rsid w:val="00EB26EC"/>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6">
    <w:name w:val="heading 6"/>
    <w:basedOn w:val="a"/>
    <w:next w:val="a"/>
    <w:link w:val="60"/>
    <w:uiPriority w:val="9"/>
    <w:semiHidden/>
    <w:unhideWhenUsed/>
    <w:qFormat/>
    <w:rsid w:val="00EB26EC"/>
    <w:pPr>
      <w:keepNext/>
      <w:keepLines/>
      <w:spacing w:before="200" w:after="0"/>
      <w:outlineLvl w:val="5"/>
    </w:pPr>
    <w:rPr>
      <w:rFonts w:asciiTheme="majorHAnsi" w:eastAsiaTheme="majorEastAsia" w:hAnsiTheme="majorHAnsi" w:cstheme="majorBidi"/>
      <w:i/>
      <w:iCs/>
      <w:color w:val="243F60" w:themeColor="accent1" w:themeShade="7F"/>
      <w:sz w:val="24"/>
      <w:szCs w:val="24"/>
      <w:lang w:eastAsia="en-US"/>
    </w:rPr>
  </w:style>
  <w:style w:type="paragraph" w:styleId="9">
    <w:name w:val="heading 9"/>
    <w:basedOn w:val="a"/>
    <w:next w:val="a"/>
    <w:link w:val="90"/>
    <w:uiPriority w:val="9"/>
    <w:semiHidden/>
    <w:unhideWhenUsed/>
    <w:qFormat/>
    <w:rsid w:val="00EB26EC"/>
    <w:pPr>
      <w:keepNext/>
      <w:keepLines/>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EB26EC"/>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EB26EC"/>
    <w:rPr>
      <w:rFonts w:asciiTheme="majorHAnsi" w:eastAsiaTheme="majorEastAsia" w:hAnsiTheme="majorHAnsi" w:cstheme="majorBidi"/>
      <w:b/>
      <w:bCs/>
      <w:color w:val="4F81BD" w:themeColor="accent1"/>
      <w:lang w:eastAsia="en-US"/>
    </w:rPr>
  </w:style>
  <w:style w:type="character" w:customStyle="1" w:styleId="60">
    <w:name w:val="Заголовок 6 Знак"/>
    <w:basedOn w:val="a0"/>
    <w:link w:val="6"/>
    <w:uiPriority w:val="9"/>
    <w:semiHidden/>
    <w:rsid w:val="00EB26EC"/>
    <w:rPr>
      <w:rFonts w:asciiTheme="majorHAnsi" w:eastAsiaTheme="majorEastAsia" w:hAnsiTheme="majorHAnsi" w:cstheme="majorBidi"/>
      <w:i/>
      <w:iCs/>
      <w:color w:val="243F60" w:themeColor="accent1" w:themeShade="7F"/>
      <w:sz w:val="24"/>
      <w:szCs w:val="24"/>
      <w:lang w:eastAsia="en-US"/>
    </w:rPr>
  </w:style>
  <w:style w:type="character" w:customStyle="1" w:styleId="90">
    <w:name w:val="Заголовок 9 Знак"/>
    <w:basedOn w:val="a0"/>
    <w:link w:val="9"/>
    <w:uiPriority w:val="9"/>
    <w:semiHidden/>
    <w:rsid w:val="00EB26EC"/>
    <w:rPr>
      <w:rFonts w:asciiTheme="majorHAnsi" w:eastAsiaTheme="majorEastAsia" w:hAnsiTheme="majorHAnsi" w:cstheme="majorBidi"/>
      <w:i/>
      <w:iCs/>
      <w:color w:val="404040" w:themeColor="text1" w:themeTint="BF"/>
      <w:sz w:val="20"/>
      <w:szCs w:val="20"/>
      <w:lang w:eastAsia="en-US"/>
    </w:rPr>
  </w:style>
  <w:style w:type="paragraph" w:styleId="a3">
    <w:name w:val="List Paragraph"/>
    <w:aliases w:val="Нумерованый список,List Paragraph1"/>
    <w:basedOn w:val="a"/>
    <w:link w:val="a4"/>
    <w:qFormat/>
    <w:rsid w:val="00EB26EC"/>
    <w:pPr>
      <w:spacing w:after="0" w:line="240" w:lineRule="auto"/>
      <w:ind w:left="720" w:hanging="357"/>
      <w:contextualSpacing/>
      <w:jc w:val="both"/>
    </w:pPr>
    <w:rPr>
      <w:rFonts w:ascii="Times New Roman" w:eastAsia="Calibri" w:hAnsi="Times New Roman" w:cs="Times New Roman"/>
      <w:sz w:val="24"/>
      <w:szCs w:val="24"/>
      <w:lang w:eastAsia="en-US"/>
    </w:rPr>
  </w:style>
  <w:style w:type="paragraph" w:styleId="a5">
    <w:name w:val="footer"/>
    <w:basedOn w:val="a"/>
    <w:link w:val="a6"/>
    <w:uiPriority w:val="99"/>
    <w:unhideWhenUsed/>
    <w:rsid w:val="00EB26EC"/>
    <w:pPr>
      <w:tabs>
        <w:tab w:val="center" w:pos="4677"/>
        <w:tab w:val="right" w:pos="9355"/>
      </w:tabs>
      <w:spacing w:after="0" w:line="240" w:lineRule="auto"/>
    </w:pPr>
    <w:rPr>
      <w:rFonts w:ascii="Calibri" w:eastAsia="Times New Roman" w:hAnsi="Calibri" w:cs="Times New Roman"/>
      <w:sz w:val="24"/>
      <w:szCs w:val="24"/>
    </w:rPr>
  </w:style>
  <w:style w:type="character" w:customStyle="1" w:styleId="a6">
    <w:name w:val="Нижний колонтитул Знак"/>
    <w:basedOn w:val="a0"/>
    <w:link w:val="a5"/>
    <w:uiPriority w:val="99"/>
    <w:rsid w:val="00EB26EC"/>
    <w:rPr>
      <w:rFonts w:ascii="Calibri" w:eastAsia="Times New Roman" w:hAnsi="Calibri" w:cs="Times New Roman"/>
      <w:sz w:val="24"/>
      <w:szCs w:val="24"/>
    </w:rPr>
  </w:style>
  <w:style w:type="table" w:styleId="a7">
    <w:name w:val="Table Grid"/>
    <w:basedOn w:val="a1"/>
    <w:rsid w:val="00EB26E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ody Text Indent"/>
    <w:basedOn w:val="a"/>
    <w:link w:val="a9"/>
    <w:rsid w:val="00EB26EC"/>
    <w:pPr>
      <w:widowControl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9">
    <w:name w:val="Основной текст с отступом Знак"/>
    <w:basedOn w:val="a0"/>
    <w:link w:val="a8"/>
    <w:rsid w:val="00EB26EC"/>
    <w:rPr>
      <w:rFonts w:ascii="Times New Roman" w:eastAsia="Times New Roman" w:hAnsi="Times New Roman" w:cs="Times New Roman"/>
      <w:sz w:val="20"/>
      <w:szCs w:val="20"/>
    </w:rPr>
  </w:style>
  <w:style w:type="paragraph" w:styleId="2">
    <w:name w:val="Body Text Indent 2"/>
    <w:basedOn w:val="a"/>
    <w:link w:val="20"/>
    <w:rsid w:val="00EB26EC"/>
    <w:pPr>
      <w:widowControl w:val="0"/>
      <w:autoSpaceDE w:val="0"/>
      <w:autoSpaceDN w:val="0"/>
      <w:adjustRightInd w:val="0"/>
      <w:spacing w:after="120" w:line="480" w:lineRule="auto"/>
      <w:ind w:left="283"/>
    </w:pPr>
    <w:rPr>
      <w:rFonts w:ascii="Times New Roman" w:eastAsia="Times New Roman" w:hAnsi="Times New Roman" w:cs="Times New Roman"/>
      <w:sz w:val="20"/>
      <w:szCs w:val="20"/>
    </w:rPr>
  </w:style>
  <w:style w:type="character" w:customStyle="1" w:styleId="20">
    <w:name w:val="Основной текст с отступом 2 Знак"/>
    <w:basedOn w:val="a0"/>
    <w:link w:val="2"/>
    <w:rsid w:val="00EB26EC"/>
    <w:rPr>
      <w:rFonts w:ascii="Times New Roman" w:eastAsia="Times New Roman" w:hAnsi="Times New Roman" w:cs="Times New Roman"/>
      <w:sz w:val="20"/>
      <w:szCs w:val="20"/>
    </w:rPr>
  </w:style>
  <w:style w:type="paragraph" w:styleId="aa">
    <w:name w:val="Block Text"/>
    <w:basedOn w:val="a"/>
    <w:rsid w:val="00EB26EC"/>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rPr>
  </w:style>
  <w:style w:type="paragraph" w:customStyle="1" w:styleId="3f3f3f3f3f3f3f3f3f3f3f3f3f2">
    <w:name w:val="О3fс3fн3fо3fв3fн3fо3fй3f т3fе3fк3fс3fт3f 2"/>
    <w:basedOn w:val="a"/>
    <w:rsid w:val="00EB26EC"/>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en-US"/>
    </w:rPr>
  </w:style>
  <w:style w:type="paragraph" w:styleId="ab">
    <w:name w:val="Plain Text"/>
    <w:basedOn w:val="a"/>
    <w:link w:val="ac"/>
    <w:rsid w:val="00EB26EC"/>
    <w:pPr>
      <w:spacing w:after="0" w:line="240" w:lineRule="auto"/>
    </w:pPr>
    <w:rPr>
      <w:rFonts w:ascii="Courier New" w:eastAsia="Times New Roman" w:hAnsi="Courier New" w:cs="Times New Roman"/>
      <w:sz w:val="20"/>
      <w:szCs w:val="20"/>
    </w:rPr>
  </w:style>
  <w:style w:type="character" w:customStyle="1" w:styleId="ac">
    <w:name w:val="Текст Знак"/>
    <w:basedOn w:val="a0"/>
    <w:link w:val="ab"/>
    <w:rsid w:val="00EB26EC"/>
    <w:rPr>
      <w:rFonts w:ascii="Courier New" w:eastAsia="Times New Roman" w:hAnsi="Courier New" w:cs="Times New Roman"/>
      <w:sz w:val="20"/>
      <w:szCs w:val="20"/>
    </w:rPr>
  </w:style>
  <w:style w:type="paragraph" w:styleId="ad">
    <w:name w:val="Normal (Web)"/>
    <w:basedOn w:val="a"/>
    <w:uiPriority w:val="99"/>
    <w:qFormat/>
    <w:rsid w:val="00EB26EC"/>
    <w:pPr>
      <w:spacing w:before="100" w:beforeAutospacing="1" w:after="100" w:afterAutospacing="1" w:line="240" w:lineRule="auto"/>
    </w:pPr>
    <w:rPr>
      <w:rFonts w:ascii="Times New Roman" w:eastAsia="Times New Roman" w:hAnsi="Times New Roman" w:cs="Times New Roman"/>
      <w:sz w:val="24"/>
      <w:szCs w:val="24"/>
    </w:rPr>
  </w:style>
  <w:style w:type="paragraph" w:styleId="ae">
    <w:name w:val="No Spacing"/>
    <w:uiPriority w:val="1"/>
    <w:qFormat/>
    <w:rsid w:val="00EB26EC"/>
    <w:pPr>
      <w:spacing w:after="0" w:line="240" w:lineRule="auto"/>
    </w:pPr>
    <w:rPr>
      <w:rFonts w:ascii="Calibri" w:eastAsia="Calibri" w:hAnsi="Calibri" w:cs="Times New Roman"/>
      <w:lang w:eastAsia="en-US"/>
    </w:rPr>
  </w:style>
  <w:style w:type="character" w:customStyle="1" w:styleId="c18">
    <w:name w:val="c18"/>
    <w:basedOn w:val="a0"/>
    <w:rsid w:val="00EB26EC"/>
  </w:style>
  <w:style w:type="paragraph" w:styleId="af">
    <w:name w:val="Body Text"/>
    <w:basedOn w:val="a"/>
    <w:link w:val="af0"/>
    <w:uiPriority w:val="99"/>
    <w:semiHidden/>
    <w:unhideWhenUsed/>
    <w:rsid w:val="00222C5A"/>
    <w:pPr>
      <w:spacing w:after="120"/>
    </w:pPr>
  </w:style>
  <w:style w:type="character" w:customStyle="1" w:styleId="af0">
    <w:name w:val="Основной текст Знак"/>
    <w:basedOn w:val="a0"/>
    <w:link w:val="af"/>
    <w:uiPriority w:val="99"/>
    <w:semiHidden/>
    <w:rsid w:val="00222C5A"/>
  </w:style>
  <w:style w:type="character" w:styleId="af1">
    <w:name w:val="Hyperlink"/>
    <w:rsid w:val="00222C5A"/>
    <w:rPr>
      <w:color w:val="0000FF"/>
      <w:u w:val="single"/>
    </w:rPr>
  </w:style>
  <w:style w:type="paragraph" w:customStyle="1" w:styleId="c2">
    <w:name w:val="c2"/>
    <w:basedOn w:val="a"/>
    <w:rsid w:val="00222C5A"/>
    <w:pPr>
      <w:spacing w:before="90" w:after="90" w:line="240" w:lineRule="auto"/>
    </w:pPr>
    <w:rPr>
      <w:rFonts w:ascii="Times New Roman" w:eastAsia="Times New Roman" w:hAnsi="Times New Roman" w:cs="Times New Roman"/>
      <w:sz w:val="24"/>
      <w:szCs w:val="24"/>
    </w:rPr>
  </w:style>
  <w:style w:type="character" w:customStyle="1" w:styleId="210pt">
    <w:name w:val="Основной текст (2) + 10 pt"/>
    <w:basedOn w:val="a0"/>
    <w:rsid w:val="00C5090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ConsPlusNormal">
    <w:name w:val="ConsPlusNormal"/>
    <w:rsid w:val="00C50909"/>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a4">
    <w:name w:val="Абзац списка Знак"/>
    <w:aliases w:val="Нумерованый список Знак,List Paragraph1 Знак"/>
    <w:link w:val="a3"/>
    <w:rsid w:val="007D5F95"/>
    <w:rPr>
      <w:rFonts w:ascii="Times New Roman" w:eastAsia="Calibri" w:hAnsi="Times New Roman" w:cs="Times New Roman"/>
      <w:sz w:val="24"/>
      <w:szCs w:val="24"/>
      <w:lang w:eastAsia="en-US"/>
    </w:rPr>
  </w:style>
  <w:style w:type="paragraph" w:styleId="31">
    <w:name w:val="toc 3"/>
    <w:basedOn w:val="a"/>
    <w:next w:val="a"/>
    <w:autoRedefine/>
    <w:uiPriority w:val="39"/>
    <w:qFormat/>
    <w:rsid w:val="007D5F95"/>
    <w:pPr>
      <w:tabs>
        <w:tab w:val="right" w:leader="dot" w:pos="10348"/>
      </w:tabs>
      <w:spacing w:after="0" w:line="360" w:lineRule="auto"/>
    </w:pPr>
    <w:rPr>
      <w:rFonts w:ascii="Times New Roman" w:eastAsia="Times New Roman" w:hAnsi="Times New Roman" w:cs="Times New Roman"/>
      <w:sz w:val="24"/>
      <w:szCs w:val="24"/>
    </w:rPr>
  </w:style>
  <w:style w:type="paragraph" w:styleId="11">
    <w:name w:val="toc 1"/>
    <w:basedOn w:val="a"/>
    <w:next w:val="a"/>
    <w:autoRedefine/>
    <w:uiPriority w:val="39"/>
    <w:unhideWhenUsed/>
    <w:qFormat/>
    <w:rsid w:val="007D5F95"/>
    <w:pPr>
      <w:spacing w:after="100"/>
    </w:pPr>
    <w:rPr>
      <w:rFonts w:ascii="Times New Roman" w:eastAsia="Calibri" w:hAnsi="Times New Roman" w:cs="Times New Roman"/>
      <w:sz w:val="24"/>
      <w:szCs w:val="24"/>
      <w:lang w:eastAsia="en-US"/>
    </w:rPr>
  </w:style>
  <w:style w:type="paragraph" w:styleId="af2">
    <w:name w:val="TOC Heading"/>
    <w:basedOn w:val="1"/>
    <w:next w:val="a"/>
    <w:uiPriority w:val="39"/>
    <w:semiHidden/>
    <w:unhideWhenUsed/>
    <w:qFormat/>
    <w:rsid w:val="007D5F95"/>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1">
    <w:name w:val="toc 2"/>
    <w:basedOn w:val="a"/>
    <w:next w:val="a"/>
    <w:autoRedefine/>
    <w:uiPriority w:val="39"/>
    <w:unhideWhenUsed/>
    <w:qFormat/>
    <w:rsid w:val="007D5F95"/>
    <w:pPr>
      <w:spacing w:after="100"/>
      <w:ind w:left="220"/>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5172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215338" TargetMode="External"/><Relationship Id="rId13" Type="http://schemas.openxmlformats.org/officeDocument/2006/relationships/hyperlink" Target="https://zoom.us/" TargetMode="External"/><Relationship Id="rId3" Type="http://schemas.openxmlformats.org/officeDocument/2006/relationships/styles" Target="styles.xml"/><Relationship Id="rId7" Type="http://schemas.openxmlformats.org/officeDocument/2006/relationships/hyperlink" Target="https://znanium.com/catalog/product/1141799" TargetMode="External"/><Relationship Id="rId12" Type="http://schemas.openxmlformats.org/officeDocument/2006/relationships/hyperlink" Target="http://www.st-book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dic"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fcior" TargetMode="External"/><Relationship Id="rId4" Type="http://schemas.openxmlformats.org/officeDocument/2006/relationships/settings" Target="settings.xml"/><Relationship Id="rId9" Type="http://schemas.openxmlformats.org/officeDocument/2006/relationships/hyperlink" Target="http://znanium.co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28BC03-E31F-4F5A-AA85-C5C57A0A4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1</Pages>
  <Words>6879</Words>
  <Characters>39215</Characters>
  <Application>Microsoft Office Word</Application>
  <DocSecurity>0</DocSecurity>
  <Lines>326</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Сварка</cp:lastModifiedBy>
  <cp:revision>17</cp:revision>
  <dcterms:created xsi:type="dcterms:W3CDTF">2021-11-14T15:22:00Z</dcterms:created>
  <dcterms:modified xsi:type="dcterms:W3CDTF">2022-10-10T11:52:00Z</dcterms:modified>
</cp:coreProperties>
</file>